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8442645" w14:textId="21F1FD25" w:rsidR="00A37795"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r>
        <w:rPr>
          <w:rFonts w:asciiTheme="majorHAnsi" w:hAnsiTheme="majorHAnsi" w:cstheme="majorHAnsi"/>
          <w:noProof/>
          <w:lang w:eastAsia="en-US"/>
        </w:rPr>
        <mc:AlternateContent>
          <mc:Choice Requires="wps">
            <w:drawing>
              <wp:anchor distT="0" distB="0" distL="114935" distR="114935" simplePos="0" relativeHeight="251662336" behindDoc="0" locked="0" layoutInCell="1" allowOverlap="1" wp14:anchorId="5B892E82" wp14:editId="38CA28AA">
                <wp:simplePos x="0" y="0"/>
                <wp:positionH relativeFrom="margin">
                  <wp:posOffset>0</wp:posOffset>
                </wp:positionH>
                <wp:positionV relativeFrom="paragraph">
                  <wp:posOffset>18415</wp:posOffset>
                </wp:positionV>
                <wp:extent cx="5778500" cy="8880402"/>
                <wp:effectExtent l="19050" t="19050" r="31750" b="35560"/>
                <wp:wrapNone/>
                <wp:docPr id="8" name=" 2"/>
                <wp:cNvGraphicFramePr/>
                <a:graphic xmlns:a="http://schemas.openxmlformats.org/drawingml/2006/main">
                  <a:graphicData uri="http://schemas.microsoft.com/office/word/2010/wordprocessingShape">
                    <wps:wsp>
                      <wps:cNvSpPr txBox="1"/>
                      <wps:spPr bwMode="auto">
                        <a:xfrm>
                          <a:off x="0" y="0"/>
                          <a:ext cx="5778500" cy="8880402"/>
                        </a:xfrm>
                        <a:prstGeom prst="rect">
                          <a:avLst/>
                        </a:prstGeom>
                        <a:solidFill>
                          <a:srgbClr val="FFFFFF"/>
                        </a:solidFill>
                        <a:ln w="57150" cmpd="thinThick">
                          <a:solidFill>
                            <a:srgbClr val="000000"/>
                          </a:solidFill>
                          <a:miter lim="800000"/>
                        </a:ln>
                      </wps:spPr>
                      <wps:txbx>
                        <w:txbxContent>
                          <w:p w14:paraId="0E39A1A2" w14:textId="77777777" w:rsidR="00971B8A" w:rsidRDefault="00971B8A" w:rsidP="00971B8A">
                            <w:pPr>
                              <w:spacing w:before="360"/>
                              <w:jc w:val="center"/>
                              <w:rPr>
                                <w:rFonts w:ascii="Times New Roman" w:hAnsi="Times New Roman" w:cs="Times New Roman"/>
                                <w:b/>
                                <w:sz w:val="36"/>
                                <w:szCs w:val="36"/>
                                <w:lang w:val="fr-FR"/>
                              </w:rPr>
                            </w:pPr>
                            <w:r>
                              <w:rPr>
                                <w:rFonts w:ascii="Times New Roman" w:hAnsi="Times New Roman" w:cs="Times New Roman"/>
                                <w:sz w:val="36"/>
                                <w:szCs w:val="36"/>
                                <w:lang w:val="fr-FR"/>
                              </w:rPr>
                              <w:t>BỆNH VIỆN ĐA KHOA TỈNH LÀO CAI</w:t>
                            </w:r>
                          </w:p>
                          <w:p w14:paraId="53FA851D" w14:textId="77777777" w:rsidR="00971B8A" w:rsidRDefault="00971B8A" w:rsidP="00971B8A">
                            <w:pPr>
                              <w:rPr>
                                <w:rFonts w:ascii="Times New Roman" w:hAnsi="Times New Roman" w:cs="Times New Roman"/>
                                <w:b/>
                                <w:sz w:val="36"/>
                                <w:szCs w:val="36"/>
                                <w:lang w:val="fr-FR"/>
                              </w:rPr>
                            </w:pPr>
                          </w:p>
                          <w:p w14:paraId="4CD18B64" w14:textId="77777777" w:rsidR="00971B8A" w:rsidRDefault="00971B8A" w:rsidP="00971B8A">
                            <w:pPr>
                              <w:rPr>
                                <w:rFonts w:ascii="Times New Roman" w:hAnsi="Times New Roman" w:cs="Times New Roman"/>
                                <w:b/>
                                <w:sz w:val="36"/>
                                <w:lang w:val="fr-FR"/>
                              </w:rPr>
                            </w:pPr>
                          </w:p>
                          <w:p w14:paraId="1DDD5DB6" w14:textId="77777777" w:rsidR="00971B8A" w:rsidRDefault="00971B8A" w:rsidP="00971B8A">
                            <w:pPr>
                              <w:jc w:val="center"/>
                              <w:rPr>
                                <w:rFonts w:ascii="Times New Roman" w:hAnsi="Times New Roman" w:cs="Times New Roman"/>
                                <w:b/>
                                <w:sz w:val="36"/>
                                <w:lang w:val="fr-FR"/>
                              </w:rPr>
                            </w:pPr>
                          </w:p>
                          <w:p w14:paraId="5060D58D" w14:textId="77777777" w:rsidR="00971B8A" w:rsidRDefault="00971B8A" w:rsidP="00971B8A">
                            <w:pPr>
                              <w:jc w:val="center"/>
                              <w:rPr>
                                <w:rFonts w:ascii="Times New Roman" w:hAnsi="Times New Roman" w:cs="Times New Roman"/>
                                <w:b/>
                                <w:sz w:val="36"/>
                              </w:rPr>
                            </w:pPr>
                            <w:r>
                              <w:rPr>
                                <w:rFonts w:ascii="Times New Roman" w:hAnsi="Times New Roman" w:cs="Times New Roman"/>
                                <w:b/>
                                <w:noProof/>
                                <w:sz w:val="36"/>
                                <w:szCs w:val="36"/>
                                <w:lang w:eastAsia="en-US"/>
                              </w:rPr>
                              <w:drawing>
                                <wp:inline distT="0" distB="0" distL="0" distR="0" wp14:anchorId="06D00760" wp14:editId="75B7A997">
                                  <wp:extent cx="1285240" cy="1315720"/>
                                  <wp:effectExtent l="0" t="0" r="0" b="0"/>
                                  <wp:docPr id="7" name="Ảnh 2"/>
                                  <wp:cNvGraphicFramePr/>
                                  <a:graphic xmlns:a="http://schemas.openxmlformats.org/drawingml/2006/main">
                                    <a:graphicData uri="http://schemas.openxmlformats.org/drawingml/2006/picture">
                                      <pic:pic xmlns:pic="http://schemas.openxmlformats.org/drawingml/2006/picture">
                                        <pic:nvPicPr>
                                          <pic:cNvPr id="7" name="Ảnh 2"/>
                                          <pic:cNvPicPr/>
                                        </pic:nvPicPr>
                                        <pic:blipFill>
                                          <a:blip r:embed="rId9">
                                            <a:extLst>
                                              <a:ext uri="{28A0092B-C50C-407E-A947-70E740481C1C}">
                                                <a14:useLocalDpi xmlns:a14="http://schemas.microsoft.com/office/drawing/2010/main" val="0"/>
                                              </a:ext>
                                            </a:extLst>
                                          </a:blip>
                                          <a:srcRect/>
                                          <a:stretch>
                                            <a:fillRect/>
                                          </a:stretch>
                                        </pic:blipFill>
                                        <pic:spPr>
                                          <a:xfrm>
                                            <a:off x="0" y="0"/>
                                            <a:ext cx="1285240" cy="1315720"/>
                                          </a:xfrm>
                                          <a:prstGeom prst="rect">
                                            <a:avLst/>
                                          </a:prstGeom>
                                          <a:solidFill>
                                            <a:srgbClr val="FFFFFF"/>
                                          </a:solidFill>
                                          <a:ln>
                                            <a:noFill/>
                                          </a:ln>
                                        </pic:spPr>
                                      </pic:pic>
                                    </a:graphicData>
                                  </a:graphic>
                                </wp:inline>
                              </w:drawing>
                            </w:r>
                          </w:p>
                          <w:p w14:paraId="2DED522C" w14:textId="77777777" w:rsidR="00971B8A" w:rsidRDefault="00971B8A" w:rsidP="00971B8A">
                            <w:pPr>
                              <w:jc w:val="center"/>
                              <w:rPr>
                                <w:rFonts w:ascii="Times New Roman" w:hAnsi="Times New Roman" w:cs="Times New Roman"/>
                                <w:b/>
                                <w:sz w:val="36"/>
                              </w:rPr>
                            </w:pPr>
                          </w:p>
                          <w:p w14:paraId="0476348F" w14:textId="77777777" w:rsidR="00971B8A" w:rsidRDefault="00971B8A" w:rsidP="00971B8A">
                            <w:pPr>
                              <w:jc w:val="center"/>
                              <w:rPr>
                                <w:rFonts w:ascii="Times New Roman" w:hAnsi="Times New Roman" w:cs="Times New Roman"/>
                                <w:b/>
                                <w:sz w:val="36"/>
                              </w:rPr>
                            </w:pPr>
                          </w:p>
                          <w:p w14:paraId="45CB0BDE" w14:textId="77777777" w:rsidR="00971B8A" w:rsidRDefault="00971B8A" w:rsidP="00971B8A">
                            <w:pPr>
                              <w:jc w:val="center"/>
                              <w:rPr>
                                <w:rFonts w:ascii="Times New Roman" w:hAnsi="Times New Roman" w:cs="Times New Roman"/>
                                <w:b/>
                                <w:sz w:val="36"/>
                              </w:rPr>
                            </w:pPr>
                          </w:p>
                          <w:p w14:paraId="19932D26" w14:textId="37925F18" w:rsidR="00971B8A" w:rsidRPr="000726A7" w:rsidRDefault="00971B8A" w:rsidP="00D45DA2">
                            <w:pPr>
                              <w:ind w:left="980" w:right="1340"/>
                              <w:jc w:val="center"/>
                              <w:rPr>
                                <w:rFonts w:ascii="Times New Roman" w:eastAsia="Times New Roman" w:hAnsi="Times New Roman"/>
                                <w:b/>
                                <w:sz w:val="40"/>
                                <w:szCs w:val="40"/>
                              </w:rPr>
                            </w:pPr>
                            <w:r w:rsidRPr="000726A7">
                              <w:rPr>
                                <w:rFonts w:ascii="Times New Roman" w:eastAsia="Times New Roman" w:hAnsi="Times New Roman"/>
                                <w:b/>
                                <w:sz w:val="40"/>
                                <w:szCs w:val="40"/>
                              </w:rPr>
                              <w:t>QUY TRÌNH KỸ T</w:t>
                            </w:r>
                            <w:r>
                              <w:rPr>
                                <w:rFonts w:ascii="Times New Roman" w:eastAsia="Times New Roman" w:hAnsi="Times New Roman"/>
                                <w:b/>
                                <w:sz w:val="40"/>
                                <w:szCs w:val="40"/>
                              </w:rPr>
                              <w:t xml:space="preserve">HUẬT </w:t>
                            </w:r>
                            <w:r w:rsidR="008D60A1">
                              <w:rPr>
                                <w:rFonts w:ascii="Times New Roman" w:eastAsia="Times New Roman" w:hAnsi="Times New Roman"/>
                                <w:b/>
                                <w:sz w:val="40"/>
                                <w:szCs w:val="40"/>
                              </w:rPr>
                              <w:t xml:space="preserve">CHỌC HÚT DỊCH NANG THẬN CÓ TIÊM CỒN TUYỆT ĐỐI </w:t>
                            </w:r>
                            <w:r>
                              <w:rPr>
                                <w:rFonts w:ascii="Times New Roman" w:eastAsia="Times New Roman" w:hAnsi="Times New Roman"/>
                                <w:b/>
                                <w:sz w:val="40"/>
                                <w:szCs w:val="40"/>
                              </w:rPr>
                              <w:t>DƯỚI HƯỚNG DẪN SIÊU ÂM</w:t>
                            </w:r>
                          </w:p>
                          <w:p w14:paraId="3E37DB0E" w14:textId="77777777" w:rsidR="00971B8A" w:rsidRPr="007629A9" w:rsidRDefault="00971B8A" w:rsidP="00971B8A">
                            <w:pPr>
                              <w:suppressAutoHyphens w:val="0"/>
                              <w:rPr>
                                <w:rFonts w:ascii="Calibri" w:eastAsia="Calibri" w:hAnsi="Calibri" w:cs="Arial"/>
                                <w:sz w:val="20"/>
                                <w:szCs w:val="20"/>
                                <w:lang w:eastAsia="en-US"/>
                              </w:rPr>
                            </w:pPr>
                          </w:p>
                          <w:p w14:paraId="7FDB702A" w14:textId="71BE4DBD" w:rsidR="00971B8A" w:rsidRPr="00643D7E" w:rsidRDefault="00971B8A" w:rsidP="00971B8A">
                            <w:pPr>
                              <w:suppressAutoHyphens w:val="0"/>
                              <w:jc w:val="center"/>
                              <w:rPr>
                                <w:rFonts w:ascii="Times New Roman" w:eastAsia="Calibri" w:hAnsi="Times New Roman" w:cs="Arial"/>
                                <w:color w:val="000000" w:themeColor="text1"/>
                                <w:sz w:val="40"/>
                                <w:szCs w:val="40"/>
                                <w:lang w:eastAsia="en-US"/>
                              </w:rPr>
                            </w:pPr>
                            <w:r w:rsidRPr="00643D7E">
                              <w:rPr>
                                <w:rFonts w:ascii="Times New Roman" w:eastAsia="Calibri" w:hAnsi="Times New Roman" w:cs="Arial"/>
                                <w:color w:val="000000" w:themeColor="text1"/>
                                <w:sz w:val="40"/>
                                <w:szCs w:val="40"/>
                                <w:lang w:eastAsia="en-US"/>
                              </w:rPr>
                              <w:t xml:space="preserve">QTKT </w:t>
                            </w:r>
                            <w:r w:rsidR="00643D7E" w:rsidRPr="00643D7E">
                              <w:rPr>
                                <w:rFonts w:ascii="Times New Roman" w:eastAsia="Calibri" w:hAnsi="Times New Roman" w:cs="Arial"/>
                                <w:color w:val="000000" w:themeColor="text1"/>
                                <w:sz w:val="40"/>
                                <w:szCs w:val="40"/>
                                <w:lang w:eastAsia="en-US"/>
                              </w:rPr>
                              <w:t>0</w:t>
                            </w:r>
                            <w:r w:rsidRPr="00643D7E">
                              <w:rPr>
                                <w:rFonts w:ascii="Times New Roman" w:eastAsia="Calibri" w:hAnsi="Times New Roman" w:cs="Arial"/>
                                <w:color w:val="000000" w:themeColor="text1"/>
                                <w:sz w:val="40"/>
                                <w:szCs w:val="40"/>
                                <w:lang w:eastAsia="en-US"/>
                              </w:rPr>
                              <w:t xml:space="preserve">1. </w:t>
                            </w:r>
                            <w:r w:rsidR="00643D7E" w:rsidRPr="00643D7E">
                              <w:rPr>
                                <w:rFonts w:ascii="Times New Roman" w:eastAsia="Calibri" w:hAnsi="Times New Roman" w:cs="Arial"/>
                                <w:color w:val="000000" w:themeColor="text1"/>
                                <w:sz w:val="40"/>
                                <w:szCs w:val="40"/>
                                <w:lang w:eastAsia="en-US"/>
                              </w:rPr>
                              <w:t>CĐHA</w:t>
                            </w:r>
                          </w:p>
                          <w:p w14:paraId="206AF16C" w14:textId="77777777" w:rsidR="00971B8A" w:rsidRDefault="00971B8A" w:rsidP="00971B8A">
                            <w:pPr>
                              <w:spacing w:before="120"/>
                              <w:jc w:val="center"/>
                              <w:rPr>
                                <w:rFonts w:ascii="Times New Roman" w:hAnsi="Times New Roman" w:cs="Times New Roman"/>
                                <w:b/>
                                <w:sz w:val="36"/>
                              </w:rPr>
                            </w:pPr>
                          </w:p>
                          <w:p w14:paraId="41BC80F2" w14:textId="77777777" w:rsidR="00971B8A" w:rsidRDefault="00971B8A" w:rsidP="00971B8A">
                            <w:pPr>
                              <w:jc w:val="center"/>
                              <w:rPr>
                                <w:rFonts w:ascii="Times New Roman" w:hAnsi="Times New Roman" w:cs="Times New Roman"/>
                                <w:b/>
                                <w:sz w:val="36"/>
                              </w:rPr>
                            </w:pPr>
                          </w:p>
                          <w:p w14:paraId="029327A9" w14:textId="77777777" w:rsidR="00D45DA2" w:rsidRDefault="00D45DA2" w:rsidP="00971B8A">
                            <w:pPr>
                              <w:jc w:val="center"/>
                              <w:rPr>
                                <w:rFonts w:ascii="Times New Roman" w:hAnsi="Times New Roman" w:cs="Times New Roman"/>
                                <w:b/>
                                <w:sz w:val="36"/>
                              </w:rPr>
                            </w:pPr>
                          </w:p>
                          <w:p w14:paraId="62652ECC" w14:textId="77777777" w:rsidR="00D45DA2" w:rsidRDefault="00D45DA2" w:rsidP="00971B8A">
                            <w:pPr>
                              <w:jc w:val="center"/>
                              <w:rPr>
                                <w:rFonts w:ascii="Times New Roman" w:hAnsi="Times New Roman" w:cs="Times New Roman"/>
                                <w:b/>
                                <w:sz w:val="36"/>
                              </w:rPr>
                            </w:pPr>
                          </w:p>
                          <w:p w14:paraId="0B4EC3A1" w14:textId="77777777" w:rsidR="00971B8A" w:rsidRDefault="00971B8A" w:rsidP="00971B8A">
                            <w:pPr>
                              <w:rPr>
                                <w:rFonts w:ascii="Times New Roman" w:hAnsi="Times New Roman" w:cs="Times New Roman"/>
                                <w:b/>
                                <w:sz w:val="36"/>
                              </w:rPr>
                            </w:pPr>
                          </w:p>
                          <w:p w14:paraId="67B3A8DD" w14:textId="77777777" w:rsidR="00971B8A" w:rsidRDefault="00971B8A" w:rsidP="00971B8A">
                            <w:pPr>
                              <w:jc w:val="center"/>
                              <w:rPr>
                                <w:rFonts w:ascii="Times New Roman" w:hAnsi="Times New Roman" w:cs="Times New Roman"/>
                                <w:b/>
                                <w:sz w:val="36"/>
                              </w:rPr>
                            </w:pPr>
                          </w:p>
                          <w:tbl>
                            <w:tblPr>
                              <w:tblW w:w="0" w:type="auto"/>
                              <w:tblInd w:w="-5" w:type="dxa"/>
                              <w:tblLayout w:type="fixed"/>
                              <w:tblLook w:val="04A0" w:firstRow="1" w:lastRow="0" w:firstColumn="1" w:lastColumn="0" w:noHBand="0" w:noVBand="1"/>
                            </w:tblPr>
                            <w:tblGrid>
                              <w:gridCol w:w="1242"/>
                              <w:gridCol w:w="2273"/>
                              <w:gridCol w:w="2689"/>
                              <w:gridCol w:w="2763"/>
                            </w:tblGrid>
                            <w:tr w:rsidR="00971B8A" w14:paraId="3E37B82F" w14:textId="77777777">
                              <w:tc>
                                <w:tcPr>
                                  <w:tcW w:w="1242" w:type="dxa"/>
                                  <w:tcBorders>
                                    <w:top w:val="single" w:sz="4" w:space="0" w:color="000000"/>
                                    <w:left w:val="single" w:sz="4" w:space="0" w:color="000000"/>
                                    <w:bottom w:val="single" w:sz="4" w:space="0" w:color="000000"/>
                                  </w:tcBorders>
                                  <w:shd w:val="clear" w:color="auto" w:fill="auto"/>
                                </w:tcPr>
                                <w:p w14:paraId="72621B05" w14:textId="77777777" w:rsidR="00971B8A" w:rsidRDefault="00971B8A">
                                  <w:pPr>
                                    <w:snapToGrid w:val="0"/>
                                    <w:spacing w:before="120" w:after="120"/>
                                    <w:jc w:val="center"/>
                                    <w:rPr>
                                      <w:rFonts w:ascii="Times New Roman" w:hAnsi="Times New Roman" w:cs="Times New Roman"/>
                                      <w:b/>
                                      <w:sz w:val="24"/>
                                    </w:rPr>
                                  </w:pPr>
                                </w:p>
                              </w:tc>
                              <w:tc>
                                <w:tcPr>
                                  <w:tcW w:w="2273" w:type="dxa"/>
                                  <w:tcBorders>
                                    <w:top w:val="single" w:sz="4" w:space="0" w:color="000000"/>
                                    <w:left w:val="single" w:sz="4" w:space="0" w:color="000000"/>
                                    <w:bottom w:val="single" w:sz="4" w:space="0" w:color="auto"/>
                                  </w:tcBorders>
                                  <w:shd w:val="clear" w:color="auto" w:fill="auto"/>
                                </w:tcPr>
                                <w:p w14:paraId="38B38EDF" w14:textId="77777777" w:rsidR="00971B8A" w:rsidRDefault="00971B8A">
                                  <w:pPr>
                                    <w:spacing w:before="120" w:after="120"/>
                                    <w:jc w:val="center"/>
                                    <w:rPr>
                                      <w:rFonts w:ascii="Times New Roman" w:hAnsi="Times New Roman" w:cs="Times New Roman"/>
                                      <w:b/>
                                      <w:sz w:val="24"/>
                                    </w:rPr>
                                  </w:pPr>
                                  <w:r>
                                    <w:rPr>
                                      <w:rFonts w:ascii="Times New Roman" w:hAnsi="Times New Roman" w:cs="Times New Roman"/>
                                      <w:b/>
                                      <w:sz w:val="24"/>
                                    </w:rPr>
                                    <w:t>Ng</w:t>
                                  </w:r>
                                  <w:r>
                                    <w:rPr>
                                      <w:rFonts w:ascii="Times New Roman" w:hAnsi="Times New Roman" w:cs="Times New Roman" w:hint="eastAsia"/>
                                      <w:b/>
                                      <w:sz w:val="24"/>
                                    </w:rPr>
                                    <w:t>ư</w:t>
                                  </w:r>
                                  <w:r>
                                    <w:rPr>
                                      <w:rFonts w:ascii="Times New Roman" w:hAnsi="Times New Roman" w:cs="Times New Roman"/>
                                      <w:b/>
                                      <w:sz w:val="24"/>
                                    </w:rPr>
                                    <w:t>ời viết</w:t>
                                  </w:r>
                                </w:p>
                              </w:tc>
                              <w:tc>
                                <w:tcPr>
                                  <w:tcW w:w="2689" w:type="dxa"/>
                                  <w:tcBorders>
                                    <w:top w:val="single" w:sz="4" w:space="0" w:color="000000"/>
                                    <w:left w:val="single" w:sz="4" w:space="0" w:color="000000"/>
                                    <w:bottom w:val="single" w:sz="4" w:space="0" w:color="auto"/>
                                  </w:tcBorders>
                                  <w:shd w:val="clear" w:color="auto" w:fill="auto"/>
                                </w:tcPr>
                                <w:p w14:paraId="5B7CC4D2" w14:textId="77777777" w:rsidR="00971B8A" w:rsidRDefault="00971B8A">
                                  <w:pPr>
                                    <w:spacing w:before="120" w:after="120"/>
                                    <w:jc w:val="center"/>
                                    <w:rPr>
                                      <w:rFonts w:ascii="Times New Roman" w:hAnsi="Times New Roman" w:cs="Times New Roman"/>
                                      <w:b/>
                                      <w:sz w:val="24"/>
                                    </w:rPr>
                                  </w:pPr>
                                  <w:r>
                                    <w:rPr>
                                      <w:rFonts w:ascii="Times New Roman" w:hAnsi="Times New Roman" w:cs="Times New Roman"/>
                                      <w:b/>
                                      <w:sz w:val="24"/>
                                    </w:rPr>
                                    <w:t>Ng</w:t>
                                  </w:r>
                                  <w:r>
                                    <w:rPr>
                                      <w:rFonts w:ascii="Times New Roman" w:hAnsi="Times New Roman" w:cs="Times New Roman" w:hint="eastAsia"/>
                                      <w:b/>
                                      <w:sz w:val="24"/>
                                    </w:rPr>
                                    <w:t>ư</w:t>
                                  </w:r>
                                  <w:r>
                                    <w:rPr>
                                      <w:rFonts w:ascii="Times New Roman" w:hAnsi="Times New Roman" w:cs="Times New Roman"/>
                                      <w:b/>
                                      <w:sz w:val="24"/>
                                    </w:rPr>
                                    <w:t>ời kiểm tra</w:t>
                                  </w:r>
                                </w:p>
                              </w:tc>
                              <w:tc>
                                <w:tcPr>
                                  <w:tcW w:w="2763" w:type="dxa"/>
                                  <w:tcBorders>
                                    <w:top w:val="single" w:sz="4" w:space="0" w:color="000000"/>
                                    <w:left w:val="single" w:sz="4" w:space="0" w:color="000000"/>
                                    <w:bottom w:val="single" w:sz="4" w:space="0" w:color="000000"/>
                                    <w:right w:val="single" w:sz="4" w:space="0" w:color="000000"/>
                                  </w:tcBorders>
                                  <w:shd w:val="clear" w:color="auto" w:fill="auto"/>
                                </w:tcPr>
                                <w:p w14:paraId="5C9794E3" w14:textId="77777777" w:rsidR="00971B8A" w:rsidRDefault="00971B8A">
                                  <w:pPr>
                                    <w:spacing w:before="120" w:after="120"/>
                                    <w:jc w:val="center"/>
                                  </w:pPr>
                                  <w:r>
                                    <w:rPr>
                                      <w:rFonts w:ascii="Times New Roman" w:hAnsi="Times New Roman" w:cs="Times New Roman"/>
                                      <w:b/>
                                      <w:sz w:val="24"/>
                                    </w:rPr>
                                    <w:t>Ng</w:t>
                                  </w:r>
                                  <w:r>
                                    <w:rPr>
                                      <w:rFonts w:ascii="Times New Roman" w:hAnsi="Times New Roman" w:cs="Times New Roman" w:hint="eastAsia"/>
                                      <w:b/>
                                      <w:sz w:val="24"/>
                                    </w:rPr>
                                    <w:t>ư</w:t>
                                  </w:r>
                                  <w:r>
                                    <w:rPr>
                                      <w:rFonts w:ascii="Times New Roman" w:hAnsi="Times New Roman" w:cs="Times New Roman"/>
                                      <w:b/>
                                      <w:sz w:val="24"/>
                                    </w:rPr>
                                    <w:t>ời phê duyệt</w:t>
                                  </w:r>
                                </w:p>
                              </w:tc>
                            </w:tr>
                            <w:tr w:rsidR="00971B8A" w14:paraId="73FD39C9" w14:textId="77777777">
                              <w:tc>
                                <w:tcPr>
                                  <w:tcW w:w="1242" w:type="dxa"/>
                                  <w:tcBorders>
                                    <w:top w:val="single" w:sz="4" w:space="0" w:color="000000"/>
                                    <w:left w:val="single" w:sz="4" w:space="0" w:color="000000"/>
                                    <w:bottom w:val="single" w:sz="4" w:space="0" w:color="000000"/>
                                    <w:right w:val="single" w:sz="4" w:space="0" w:color="auto"/>
                                  </w:tcBorders>
                                  <w:shd w:val="clear" w:color="auto" w:fill="auto"/>
                                </w:tcPr>
                                <w:p w14:paraId="7AA1B63E" w14:textId="77777777" w:rsidR="00971B8A" w:rsidRDefault="00971B8A">
                                  <w:pPr>
                                    <w:spacing w:before="120" w:after="120"/>
                                    <w:jc w:val="center"/>
                                    <w:rPr>
                                      <w:rFonts w:ascii="Times New Roman" w:hAnsi="Times New Roman" w:cs="Times New Roman"/>
                                      <w:b/>
                                      <w:sz w:val="24"/>
                                    </w:rPr>
                                  </w:pPr>
                                  <w:r>
                                    <w:rPr>
                                      <w:rFonts w:ascii="Times New Roman" w:hAnsi="Times New Roman" w:cs="Times New Roman"/>
                                      <w:b/>
                                      <w:sz w:val="24"/>
                                    </w:rPr>
                                    <w:t>Họ và tên</w:t>
                                  </w:r>
                                </w:p>
                              </w:tc>
                              <w:tc>
                                <w:tcPr>
                                  <w:tcW w:w="2273" w:type="dxa"/>
                                  <w:tcBorders>
                                    <w:top w:val="single" w:sz="4" w:space="0" w:color="auto"/>
                                    <w:left w:val="single" w:sz="4" w:space="0" w:color="auto"/>
                                    <w:bottom w:val="single" w:sz="4" w:space="0" w:color="auto"/>
                                    <w:right w:val="single" w:sz="4" w:space="0" w:color="auto"/>
                                  </w:tcBorders>
                                </w:tcPr>
                                <w:p w14:paraId="28D95A31" w14:textId="77777777" w:rsidR="00971B8A" w:rsidRDefault="00971B8A">
                                  <w:pPr>
                                    <w:spacing w:before="120" w:after="120"/>
                                    <w:jc w:val="center"/>
                                    <w:rPr>
                                      <w:rFonts w:ascii="Times New Roman" w:hAnsi="Times New Roman"/>
                                      <w:b/>
                                      <w:color w:val="000000" w:themeColor="text1"/>
                                      <w:sz w:val="24"/>
                                      <w:lang w:val="vi-VN"/>
                                    </w:rPr>
                                  </w:pPr>
                                  <w:r>
                                    <w:rPr>
                                      <w:rFonts w:ascii="Times New Roman" w:hAnsi="Times New Roman"/>
                                      <w:b/>
                                      <w:color w:val="000000" w:themeColor="text1"/>
                                      <w:sz w:val="24"/>
                                    </w:rPr>
                                    <w:t>Bs. Phạm Thị Khánh Hòa</w:t>
                                  </w:r>
                                </w:p>
                              </w:tc>
                              <w:tc>
                                <w:tcPr>
                                  <w:tcW w:w="2689" w:type="dxa"/>
                                  <w:tcBorders>
                                    <w:top w:val="single" w:sz="4" w:space="0" w:color="auto"/>
                                    <w:left w:val="single" w:sz="4" w:space="0" w:color="auto"/>
                                    <w:bottom w:val="single" w:sz="4" w:space="0" w:color="auto"/>
                                    <w:right w:val="single" w:sz="4" w:space="0" w:color="auto"/>
                                  </w:tcBorders>
                                </w:tcPr>
                                <w:p w14:paraId="3565D268" w14:textId="77777777" w:rsidR="00971B8A" w:rsidRDefault="00971B8A">
                                  <w:pPr>
                                    <w:spacing w:before="120" w:after="120"/>
                                    <w:rPr>
                                      <w:rFonts w:ascii="Times New Roman" w:hAnsi="Times New Roman"/>
                                      <w:b/>
                                      <w:color w:val="FF0000"/>
                                      <w:sz w:val="24"/>
                                    </w:rPr>
                                  </w:pPr>
                                  <w:r>
                                    <w:rPr>
                                      <w:rFonts w:ascii="Times New Roman" w:hAnsi="Times New Roman"/>
                                      <w:b/>
                                      <w:color w:val="000000" w:themeColor="text1"/>
                                      <w:sz w:val="24"/>
                                    </w:rPr>
                                    <w:t>BsThs. Cao Thiên Sàng</w:t>
                                  </w:r>
                                </w:p>
                              </w:tc>
                              <w:tc>
                                <w:tcPr>
                                  <w:tcW w:w="2763" w:type="dxa"/>
                                  <w:tcBorders>
                                    <w:top w:val="single" w:sz="4" w:space="0" w:color="000000"/>
                                    <w:left w:val="single" w:sz="4" w:space="0" w:color="auto"/>
                                    <w:bottom w:val="single" w:sz="4" w:space="0" w:color="000000"/>
                                    <w:right w:val="single" w:sz="4" w:space="0" w:color="000000"/>
                                  </w:tcBorders>
                                  <w:shd w:val="clear" w:color="auto" w:fill="auto"/>
                                </w:tcPr>
                                <w:p w14:paraId="1E45B9FF" w14:textId="77777777" w:rsidR="00971B8A" w:rsidRDefault="00971B8A">
                                  <w:pPr>
                                    <w:spacing w:before="120" w:after="120"/>
                                    <w:jc w:val="center"/>
                                  </w:pPr>
                                  <w:r>
                                    <w:rPr>
                                      <w:rFonts w:ascii="Times New Roman" w:hAnsi="Times New Roman" w:cs="Times New Roman"/>
                                      <w:b/>
                                      <w:spacing w:val="-1"/>
                                      <w:sz w:val="24"/>
                                      <w:szCs w:val="24"/>
                                    </w:rPr>
                                    <w:t>BsCKII. Phạm</w:t>
                                  </w:r>
                                  <w:r>
                                    <w:rPr>
                                      <w:rFonts w:ascii="Times New Roman" w:hAnsi="Times New Roman" w:cs="Times New Roman"/>
                                      <w:b/>
                                      <w:sz w:val="24"/>
                                      <w:szCs w:val="24"/>
                                    </w:rPr>
                                    <w:t xml:space="preserve"> Văn Thinh</w:t>
                                  </w:r>
                                </w:p>
                              </w:tc>
                            </w:tr>
                            <w:tr w:rsidR="00971B8A" w14:paraId="3697484C" w14:textId="77777777">
                              <w:trPr>
                                <w:trHeight w:val="1724"/>
                              </w:trPr>
                              <w:tc>
                                <w:tcPr>
                                  <w:tcW w:w="1242" w:type="dxa"/>
                                  <w:tcBorders>
                                    <w:top w:val="single" w:sz="4" w:space="0" w:color="000000"/>
                                    <w:left w:val="single" w:sz="4" w:space="0" w:color="000000"/>
                                    <w:bottom w:val="single" w:sz="4" w:space="0" w:color="000000"/>
                                  </w:tcBorders>
                                  <w:shd w:val="clear" w:color="auto" w:fill="auto"/>
                                </w:tcPr>
                                <w:p w14:paraId="549EBF2B" w14:textId="77777777" w:rsidR="00971B8A" w:rsidRPr="00100AF9" w:rsidRDefault="00971B8A">
                                  <w:pPr>
                                    <w:spacing w:before="120" w:after="120"/>
                                    <w:jc w:val="center"/>
                                    <w:rPr>
                                      <w:rFonts w:ascii="Times New Roman" w:hAnsi="Times New Roman" w:cs="Times New Roman"/>
                                      <w:b/>
                                      <w:bCs/>
                                      <w:sz w:val="24"/>
                                    </w:rPr>
                                  </w:pPr>
                                  <w:r w:rsidRPr="00100AF9">
                                    <w:rPr>
                                      <w:rFonts w:ascii="Times New Roman" w:hAnsi="Times New Roman" w:cs="Times New Roman"/>
                                      <w:b/>
                                      <w:bCs/>
                                      <w:sz w:val="24"/>
                                    </w:rPr>
                                    <w:t xml:space="preserve">Ký </w:t>
                                  </w:r>
                                </w:p>
                              </w:tc>
                              <w:tc>
                                <w:tcPr>
                                  <w:tcW w:w="2273" w:type="dxa"/>
                                  <w:tcBorders>
                                    <w:top w:val="single" w:sz="4" w:space="0" w:color="auto"/>
                                    <w:left w:val="single" w:sz="4" w:space="0" w:color="000000"/>
                                    <w:bottom w:val="single" w:sz="4" w:space="0" w:color="000000"/>
                                  </w:tcBorders>
                                  <w:shd w:val="clear" w:color="auto" w:fill="auto"/>
                                </w:tcPr>
                                <w:p w14:paraId="6918A4DE" w14:textId="77777777" w:rsidR="00971B8A" w:rsidRDefault="00971B8A">
                                  <w:pPr>
                                    <w:snapToGrid w:val="0"/>
                                    <w:spacing w:before="120" w:after="120"/>
                                    <w:jc w:val="center"/>
                                    <w:rPr>
                                      <w:rFonts w:ascii="Times New Roman" w:hAnsi="Times New Roman" w:cs="Times New Roman"/>
                                      <w:sz w:val="24"/>
                                    </w:rPr>
                                  </w:pPr>
                                </w:p>
                                <w:p w14:paraId="7179C717" w14:textId="77777777" w:rsidR="00971B8A" w:rsidRDefault="00971B8A" w:rsidP="007A262B">
                                  <w:pPr>
                                    <w:spacing w:before="120" w:after="120"/>
                                    <w:rPr>
                                      <w:rFonts w:ascii="Times New Roman" w:hAnsi="Times New Roman" w:cs="Times New Roman"/>
                                      <w:sz w:val="24"/>
                                    </w:rPr>
                                  </w:pPr>
                                </w:p>
                                <w:p w14:paraId="67D7B384" w14:textId="77777777" w:rsidR="00971B8A" w:rsidRDefault="00971B8A">
                                  <w:pPr>
                                    <w:spacing w:before="120" w:after="120"/>
                                    <w:jc w:val="center"/>
                                    <w:rPr>
                                      <w:rFonts w:ascii="Times New Roman" w:hAnsi="Times New Roman" w:cs="Times New Roman"/>
                                      <w:sz w:val="24"/>
                                    </w:rPr>
                                  </w:pPr>
                                </w:p>
                                <w:p w14:paraId="590EBA06" w14:textId="77777777" w:rsidR="00971B8A" w:rsidRDefault="00971B8A">
                                  <w:pPr>
                                    <w:spacing w:before="120" w:after="120"/>
                                    <w:jc w:val="center"/>
                                    <w:rPr>
                                      <w:rFonts w:ascii="Times New Roman" w:hAnsi="Times New Roman" w:cs="Times New Roman"/>
                                      <w:sz w:val="24"/>
                                    </w:rPr>
                                  </w:pPr>
                                </w:p>
                                <w:p w14:paraId="250367AD" w14:textId="77777777" w:rsidR="00971B8A" w:rsidRDefault="00971B8A">
                                  <w:pPr>
                                    <w:spacing w:before="120" w:after="120"/>
                                    <w:jc w:val="center"/>
                                    <w:rPr>
                                      <w:rFonts w:ascii="Times New Roman" w:hAnsi="Times New Roman" w:cs="Times New Roman"/>
                                      <w:sz w:val="24"/>
                                    </w:rPr>
                                  </w:pPr>
                                </w:p>
                              </w:tc>
                              <w:tc>
                                <w:tcPr>
                                  <w:tcW w:w="2689" w:type="dxa"/>
                                  <w:tcBorders>
                                    <w:top w:val="single" w:sz="4" w:space="0" w:color="auto"/>
                                    <w:left w:val="single" w:sz="4" w:space="0" w:color="000000"/>
                                    <w:bottom w:val="single" w:sz="4" w:space="0" w:color="000000"/>
                                  </w:tcBorders>
                                  <w:shd w:val="clear" w:color="auto" w:fill="auto"/>
                                </w:tcPr>
                                <w:p w14:paraId="0EAD161E" w14:textId="77777777" w:rsidR="00971B8A" w:rsidRDefault="00971B8A" w:rsidP="007A262B">
                                  <w:pPr>
                                    <w:snapToGrid w:val="0"/>
                                    <w:spacing w:before="120" w:after="120"/>
                                    <w:rPr>
                                      <w:rFonts w:ascii="Times New Roman" w:hAnsi="Times New Roman" w:cs="Times New Roman"/>
                                      <w:sz w:val="24"/>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tcPr>
                                <w:p w14:paraId="21362E34" w14:textId="77777777" w:rsidR="00971B8A" w:rsidRDefault="00971B8A">
                                  <w:pPr>
                                    <w:snapToGrid w:val="0"/>
                                    <w:spacing w:before="120" w:after="120"/>
                                    <w:jc w:val="center"/>
                                    <w:rPr>
                                      <w:rFonts w:ascii="Times New Roman" w:hAnsi="Times New Roman" w:cs="Times New Roman"/>
                                      <w:sz w:val="24"/>
                                    </w:rPr>
                                  </w:pPr>
                                </w:p>
                              </w:tc>
                            </w:tr>
                          </w:tbl>
                          <w:p w14:paraId="64BD696B" w14:textId="77777777" w:rsidR="00971B8A" w:rsidRDefault="00971B8A" w:rsidP="00971B8A">
                            <w:pPr>
                              <w:spacing w:before="120" w:after="120"/>
                              <w:jc w:val="center"/>
                              <w:rPr>
                                <w:rFonts w:ascii="Times New Roman" w:hAnsi="Times New Roman" w:cs="Times New Roman"/>
                                <w:b/>
                                <w:sz w:val="36"/>
                              </w:rPr>
                            </w:pPr>
                          </w:p>
                          <w:p w14:paraId="51821798" w14:textId="77777777" w:rsidR="00971B8A" w:rsidRDefault="00971B8A" w:rsidP="00971B8A">
                            <w:pPr>
                              <w:jc w:val="center"/>
                            </w:pPr>
                          </w:p>
                        </w:txbxContent>
                      </wps:txbx>
                      <wps:bodyPr rot="0" vert="horz" wrap="square" lIns="68580" tIns="22860" rIns="68580" bIns="22860" anchor="t" anchorCtr="0" upright="1">
                        <a:noAutofit/>
                      </wps:bodyPr>
                    </wps:wsp>
                  </a:graphicData>
                </a:graphic>
                <wp14:sizeRelV relativeFrom="margin">
                  <wp14:pctHeight>0</wp14:pctHeight>
                </wp14:sizeRelV>
              </wp:anchor>
            </w:drawing>
          </mc:Choice>
          <mc:Fallback>
            <w:pict>
              <v:shapetype w14:anchorId="5B892E82" id="_x0000_t202" coordsize="21600,21600" o:spt="202" path="m,l,21600r21600,l21600,xe">
                <v:stroke joinstyle="miter"/>
                <v:path gradientshapeok="t" o:connecttype="rect"/>
              </v:shapetype>
              <v:shape id=" 2" o:spid="_x0000_s1026" type="#_x0000_t202" style="position:absolute;left:0;text-align:left;margin-left:0;margin-top:1.45pt;width:455pt;height:699.25pt;z-index:251662336;visibility:visible;mso-wrap-style:square;mso-height-percent:0;mso-wrap-distance-left:9.05pt;mso-wrap-distance-top:0;mso-wrap-distance-right:9.05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" strokeweight="4.5pt">
                <v:stroke linestyle="thinThick"/>
                <v:textbox inset="5.4pt,1.8pt,5.4pt,1.8pt">
                  <w:txbxContent>
                    <w:p w14:paraId="0E39A1A2" w14:textId="77777777" w:rsidR="00971B8A" w:rsidRDefault="00971B8A" w:rsidP="00971B8A">
                      <w:pPr>
                        <w:spacing w:before="360"/>
                        <w:jc w:val="center"/>
                        <w:rPr>
                          <w:rFonts w:ascii="Times New Roman" w:hAnsi="Times New Roman" w:cs="Times New Roman"/>
                          <w:b/>
                          <w:sz w:val="36"/>
                          <w:szCs w:val="36"/>
                          <w:lang w:val="fr-FR"/>
                        </w:rPr>
                      </w:pPr>
                      <w:r>
                        <w:rPr>
                          <w:rFonts w:ascii="Times New Roman" w:hAnsi="Times New Roman" w:cs="Times New Roman"/>
                          <w:sz w:val="36"/>
                          <w:szCs w:val="36"/>
                          <w:lang w:val="fr-FR"/>
                        </w:rPr>
                        <w:t>BỆNH VIỆN ĐA KHOA TỈNH LÀO CAI</w:t>
                      </w:r>
                    </w:p>
                    <w:p w14:paraId="53FA851D" w14:textId="77777777" w:rsidR="00971B8A" w:rsidRDefault="00971B8A" w:rsidP="00971B8A">
                      <w:pPr>
                        <w:rPr>
                          <w:rFonts w:ascii="Times New Roman" w:hAnsi="Times New Roman" w:cs="Times New Roman"/>
                          <w:b/>
                          <w:sz w:val="36"/>
                          <w:szCs w:val="36"/>
                          <w:lang w:val="fr-FR"/>
                        </w:rPr>
                      </w:pPr>
                    </w:p>
                    <w:p w14:paraId="4CD18B64" w14:textId="77777777" w:rsidR="00971B8A" w:rsidRDefault="00971B8A" w:rsidP="00971B8A">
                      <w:pPr>
                        <w:rPr>
                          <w:rFonts w:ascii="Times New Roman" w:hAnsi="Times New Roman" w:cs="Times New Roman"/>
                          <w:b/>
                          <w:sz w:val="36"/>
                          <w:lang w:val="fr-FR"/>
                        </w:rPr>
                      </w:pPr>
                    </w:p>
                    <w:p w14:paraId="1DDD5DB6" w14:textId="77777777" w:rsidR="00971B8A" w:rsidRDefault="00971B8A" w:rsidP="00971B8A">
                      <w:pPr>
                        <w:jc w:val="center"/>
                        <w:rPr>
                          <w:rFonts w:ascii="Times New Roman" w:hAnsi="Times New Roman" w:cs="Times New Roman"/>
                          <w:b/>
                          <w:sz w:val="36"/>
                          <w:lang w:val="fr-FR"/>
                        </w:rPr>
                      </w:pPr>
                    </w:p>
                    <w:p w14:paraId="5060D58D" w14:textId="77777777" w:rsidR="00971B8A" w:rsidRDefault="00971B8A" w:rsidP="00971B8A">
                      <w:pPr>
                        <w:jc w:val="center"/>
                        <w:rPr>
                          <w:rFonts w:ascii="Times New Roman" w:hAnsi="Times New Roman" w:cs="Times New Roman"/>
                          <w:b/>
                          <w:sz w:val="36"/>
                        </w:rPr>
                      </w:pPr>
                      <w:r>
                        <w:rPr>
                          <w:rFonts w:ascii="Times New Roman" w:hAnsi="Times New Roman" w:cs="Times New Roman"/>
                          <w:b/>
                          <w:noProof/>
                          <w:sz w:val="36"/>
                          <w:szCs w:val="36"/>
                          <w:lang w:eastAsia="en-US"/>
                        </w:rPr>
                        <w:drawing>
                          <wp:inline distT="0" distB="0" distL="0" distR="0" wp14:anchorId="06D00760" wp14:editId="75B7A997">
                            <wp:extent cx="1285240" cy="1315720"/>
                            <wp:effectExtent l="0" t="0" r="0" b="0"/>
                            <wp:docPr id="7" name="Ảnh 2"/>
                            <wp:cNvGraphicFramePr/>
                            <a:graphic xmlns:a="http://schemas.openxmlformats.org/drawingml/2006/main">
                              <a:graphicData uri="http://schemas.openxmlformats.org/drawingml/2006/picture">
                                <pic:pic xmlns:pic="http://schemas.openxmlformats.org/drawingml/2006/picture">
                                  <pic:nvPicPr>
                                    <pic:cNvPr id="7" name="Ảnh 2"/>
                                    <pic:cNvPicPr/>
                                  </pic:nvPicPr>
                                  <pic:blipFill>
                                    <a:blip r:embed="rId9">
                                      <a:extLst>
                                        <a:ext uri="{28A0092B-C50C-407E-A947-70E740481C1C}">
                                          <a14:useLocalDpi xmlns:a14="http://schemas.microsoft.com/office/drawing/2010/main" val="0"/>
                                        </a:ext>
                                      </a:extLst>
                                    </a:blip>
                                    <a:srcRect/>
                                    <a:stretch>
                                      <a:fillRect/>
                                    </a:stretch>
                                  </pic:blipFill>
                                  <pic:spPr>
                                    <a:xfrm>
                                      <a:off x="0" y="0"/>
                                      <a:ext cx="1285240" cy="1315720"/>
                                    </a:xfrm>
                                    <a:prstGeom prst="rect">
                                      <a:avLst/>
                                    </a:prstGeom>
                                    <a:solidFill>
                                      <a:srgbClr val="FFFFFF"/>
                                    </a:solidFill>
                                    <a:ln>
                                      <a:noFill/>
                                    </a:ln>
                                  </pic:spPr>
                                </pic:pic>
                              </a:graphicData>
                            </a:graphic>
                          </wp:inline>
                        </w:drawing>
                      </w:r>
                    </w:p>
                    <w:p w14:paraId="2DED522C" w14:textId="77777777" w:rsidR="00971B8A" w:rsidRDefault="00971B8A" w:rsidP="00971B8A">
                      <w:pPr>
                        <w:jc w:val="center"/>
                        <w:rPr>
                          <w:rFonts w:ascii="Times New Roman" w:hAnsi="Times New Roman" w:cs="Times New Roman"/>
                          <w:b/>
                          <w:sz w:val="36"/>
                        </w:rPr>
                      </w:pPr>
                    </w:p>
                    <w:p w14:paraId="0476348F" w14:textId="77777777" w:rsidR="00971B8A" w:rsidRDefault="00971B8A" w:rsidP="00971B8A">
                      <w:pPr>
                        <w:jc w:val="center"/>
                        <w:rPr>
                          <w:rFonts w:ascii="Times New Roman" w:hAnsi="Times New Roman" w:cs="Times New Roman"/>
                          <w:b/>
                          <w:sz w:val="36"/>
                        </w:rPr>
                      </w:pPr>
                    </w:p>
                    <w:p w14:paraId="45CB0BDE" w14:textId="77777777" w:rsidR="00971B8A" w:rsidRDefault="00971B8A" w:rsidP="00971B8A">
                      <w:pPr>
                        <w:jc w:val="center"/>
                        <w:rPr>
                          <w:rFonts w:ascii="Times New Roman" w:hAnsi="Times New Roman" w:cs="Times New Roman"/>
                          <w:b/>
                          <w:sz w:val="36"/>
                        </w:rPr>
                      </w:pPr>
                    </w:p>
                    <w:p w14:paraId="19932D26" w14:textId="37925F18" w:rsidR="00971B8A" w:rsidRPr="000726A7" w:rsidRDefault="00971B8A" w:rsidP="00D45DA2">
                      <w:pPr>
                        <w:ind w:left="980" w:right="1340"/>
                        <w:jc w:val="center"/>
                        <w:rPr>
                          <w:rFonts w:ascii="Times New Roman" w:eastAsia="Times New Roman" w:hAnsi="Times New Roman"/>
                          <w:b/>
                          <w:sz w:val="40"/>
                          <w:szCs w:val="40"/>
                        </w:rPr>
                      </w:pPr>
                      <w:r w:rsidRPr="000726A7">
                        <w:rPr>
                          <w:rFonts w:ascii="Times New Roman" w:eastAsia="Times New Roman" w:hAnsi="Times New Roman"/>
                          <w:b/>
                          <w:sz w:val="40"/>
                          <w:szCs w:val="40"/>
                        </w:rPr>
                        <w:t>QUY TRÌNH KỸ T</w:t>
                      </w:r>
                      <w:r>
                        <w:rPr>
                          <w:rFonts w:ascii="Times New Roman" w:eastAsia="Times New Roman" w:hAnsi="Times New Roman"/>
                          <w:b/>
                          <w:sz w:val="40"/>
                          <w:szCs w:val="40"/>
                        </w:rPr>
                        <w:t xml:space="preserve">HUẬT </w:t>
                      </w:r>
                      <w:r w:rsidR="008D60A1">
                        <w:rPr>
                          <w:rFonts w:ascii="Times New Roman" w:eastAsia="Times New Roman" w:hAnsi="Times New Roman"/>
                          <w:b/>
                          <w:sz w:val="40"/>
                          <w:szCs w:val="40"/>
                        </w:rPr>
                        <w:t xml:space="preserve">CHỌC HÚT DỊCH NANG THẬN CÓ TIÊM CỒN TUYỆT ĐỐI </w:t>
                      </w:r>
                      <w:r>
                        <w:rPr>
                          <w:rFonts w:ascii="Times New Roman" w:eastAsia="Times New Roman" w:hAnsi="Times New Roman"/>
                          <w:b/>
                          <w:sz w:val="40"/>
                          <w:szCs w:val="40"/>
                        </w:rPr>
                        <w:t>DƯỚI HƯỚNG DẪN SIÊU ÂM</w:t>
                      </w:r>
                    </w:p>
                    <w:p w14:paraId="3E37DB0E" w14:textId="77777777" w:rsidR="00971B8A" w:rsidRPr="007629A9" w:rsidRDefault="00971B8A" w:rsidP="00971B8A">
                      <w:pPr>
                        <w:suppressAutoHyphens w:val="0"/>
                        <w:rPr>
                          <w:rFonts w:ascii="Calibri" w:eastAsia="Calibri" w:hAnsi="Calibri" w:cs="Arial"/>
                          <w:sz w:val="20"/>
                          <w:szCs w:val="20"/>
                          <w:lang w:eastAsia="en-US"/>
                        </w:rPr>
                      </w:pPr>
                    </w:p>
                    <w:p w14:paraId="7FDB702A" w14:textId="71BE4DBD" w:rsidR="00971B8A" w:rsidRPr="00643D7E" w:rsidRDefault="00971B8A" w:rsidP="00971B8A">
                      <w:pPr>
                        <w:suppressAutoHyphens w:val="0"/>
                        <w:jc w:val="center"/>
                        <w:rPr>
                          <w:rFonts w:ascii="Times New Roman" w:eastAsia="Calibri" w:hAnsi="Times New Roman" w:cs="Arial"/>
                          <w:color w:val="000000" w:themeColor="text1"/>
                          <w:sz w:val="40"/>
                          <w:szCs w:val="40"/>
                          <w:lang w:eastAsia="en-US"/>
                        </w:rPr>
                      </w:pPr>
                      <w:r w:rsidRPr="00643D7E">
                        <w:rPr>
                          <w:rFonts w:ascii="Times New Roman" w:eastAsia="Calibri" w:hAnsi="Times New Roman" w:cs="Arial"/>
                          <w:color w:val="000000" w:themeColor="text1"/>
                          <w:sz w:val="40"/>
                          <w:szCs w:val="40"/>
                          <w:lang w:eastAsia="en-US"/>
                        </w:rPr>
                        <w:t xml:space="preserve">QTKT </w:t>
                      </w:r>
                      <w:r w:rsidR="00643D7E" w:rsidRPr="00643D7E">
                        <w:rPr>
                          <w:rFonts w:ascii="Times New Roman" w:eastAsia="Calibri" w:hAnsi="Times New Roman" w:cs="Arial"/>
                          <w:color w:val="000000" w:themeColor="text1"/>
                          <w:sz w:val="40"/>
                          <w:szCs w:val="40"/>
                          <w:lang w:eastAsia="en-US"/>
                        </w:rPr>
                        <w:t>0</w:t>
                      </w:r>
                      <w:r w:rsidRPr="00643D7E">
                        <w:rPr>
                          <w:rFonts w:ascii="Times New Roman" w:eastAsia="Calibri" w:hAnsi="Times New Roman" w:cs="Arial"/>
                          <w:color w:val="000000" w:themeColor="text1"/>
                          <w:sz w:val="40"/>
                          <w:szCs w:val="40"/>
                          <w:lang w:eastAsia="en-US"/>
                        </w:rPr>
                        <w:t xml:space="preserve">1. </w:t>
                      </w:r>
                      <w:r w:rsidR="00643D7E" w:rsidRPr="00643D7E">
                        <w:rPr>
                          <w:rFonts w:ascii="Times New Roman" w:eastAsia="Calibri" w:hAnsi="Times New Roman" w:cs="Arial"/>
                          <w:color w:val="000000" w:themeColor="text1"/>
                          <w:sz w:val="40"/>
                          <w:szCs w:val="40"/>
                          <w:lang w:eastAsia="en-US"/>
                        </w:rPr>
                        <w:t>CĐHA</w:t>
                      </w:r>
                    </w:p>
                    <w:p w14:paraId="206AF16C" w14:textId="77777777" w:rsidR="00971B8A" w:rsidRDefault="00971B8A" w:rsidP="00971B8A">
                      <w:pPr>
                        <w:spacing w:before="120"/>
                        <w:jc w:val="center"/>
                        <w:rPr>
                          <w:rFonts w:ascii="Times New Roman" w:hAnsi="Times New Roman" w:cs="Times New Roman"/>
                          <w:b/>
                          <w:sz w:val="36"/>
                        </w:rPr>
                      </w:pPr>
                    </w:p>
                    <w:p w14:paraId="41BC80F2" w14:textId="77777777" w:rsidR="00971B8A" w:rsidRDefault="00971B8A" w:rsidP="00971B8A">
                      <w:pPr>
                        <w:jc w:val="center"/>
                        <w:rPr>
                          <w:rFonts w:ascii="Times New Roman" w:hAnsi="Times New Roman" w:cs="Times New Roman"/>
                          <w:b/>
                          <w:sz w:val="36"/>
                        </w:rPr>
                      </w:pPr>
                    </w:p>
                    <w:p w14:paraId="029327A9" w14:textId="77777777" w:rsidR="00D45DA2" w:rsidRDefault="00D45DA2" w:rsidP="00971B8A">
                      <w:pPr>
                        <w:jc w:val="center"/>
                        <w:rPr>
                          <w:rFonts w:ascii="Times New Roman" w:hAnsi="Times New Roman" w:cs="Times New Roman"/>
                          <w:b/>
                          <w:sz w:val="36"/>
                        </w:rPr>
                      </w:pPr>
                    </w:p>
                    <w:p w14:paraId="62652ECC" w14:textId="77777777" w:rsidR="00D45DA2" w:rsidRDefault="00D45DA2" w:rsidP="00971B8A">
                      <w:pPr>
                        <w:jc w:val="center"/>
                        <w:rPr>
                          <w:rFonts w:ascii="Times New Roman" w:hAnsi="Times New Roman" w:cs="Times New Roman"/>
                          <w:b/>
                          <w:sz w:val="36"/>
                        </w:rPr>
                      </w:pPr>
                    </w:p>
                    <w:p w14:paraId="0B4EC3A1" w14:textId="77777777" w:rsidR="00971B8A" w:rsidRDefault="00971B8A" w:rsidP="00971B8A">
                      <w:pPr>
                        <w:rPr>
                          <w:rFonts w:ascii="Times New Roman" w:hAnsi="Times New Roman" w:cs="Times New Roman"/>
                          <w:b/>
                          <w:sz w:val="36"/>
                        </w:rPr>
                      </w:pPr>
                    </w:p>
                    <w:p w14:paraId="67B3A8DD" w14:textId="77777777" w:rsidR="00971B8A" w:rsidRDefault="00971B8A" w:rsidP="00971B8A">
                      <w:pPr>
                        <w:jc w:val="center"/>
                        <w:rPr>
                          <w:rFonts w:ascii="Times New Roman" w:hAnsi="Times New Roman" w:cs="Times New Roman"/>
                          <w:b/>
                          <w:sz w:val="36"/>
                        </w:rPr>
                      </w:pPr>
                    </w:p>
                    <w:tbl>
                      <w:tblPr>
                        <w:tblW w:w="0" w:type="auto"/>
                        <w:tblInd w:w="-5" w:type="dxa"/>
                        <w:tblLayout w:type="fixed"/>
                        <w:tblLook w:val="04A0" w:firstRow="1" w:lastRow="0" w:firstColumn="1" w:lastColumn="0" w:noHBand="0" w:noVBand="1"/>
                      </w:tblPr>
                      <w:tblGrid>
                        <w:gridCol w:w="1242"/>
                        <w:gridCol w:w="2273"/>
                        <w:gridCol w:w="2689"/>
                        <w:gridCol w:w="2763"/>
                      </w:tblGrid>
                      <w:tr w:rsidR="00971B8A" w14:paraId="3E37B82F" w14:textId="77777777">
                        <w:tc>
                          <w:tcPr>
                            <w:tcW w:w="1242" w:type="dxa"/>
                            <w:tcBorders>
                              <w:top w:val="single" w:sz="4" w:space="0" w:color="000000"/>
                              <w:left w:val="single" w:sz="4" w:space="0" w:color="000000"/>
                              <w:bottom w:val="single" w:sz="4" w:space="0" w:color="000000"/>
                            </w:tcBorders>
                            <w:shd w:val="clear" w:color="auto" w:fill="auto"/>
                          </w:tcPr>
                          <w:p w14:paraId="72621B05" w14:textId="77777777" w:rsidR="00971B8A" w:rsidRDefault="00971B8A">
                            <w:pPr>
                              <w:snapToGrid w:val="0"/>
                              <w:spacing w:before="120" w:after="120"/>
                              <w:jc w:val="center"/>
                              <w:rPr>
                                <w:rFonts w:ascii="Times New Roman" w:hAnsi="Times New Roman" w:cs="Times New Roman"/>
                                <w:b/>
                                <w:sz w:val="24"/>
                              </w:rPr>
                            </w:pPr>
                          </w:p>
                        </w:tc>
                        <w:tc>
                          <w:tcPr>
                            <w:tcW w:w="2273" w:type="dxa"/>
                            <w:tcBorders>
                              <w:top w:val="single" w:sz="4" w:space="0" w:color="000000"/>
                              <w:left w:val="single" w:sz="4" w:space="0" w:color="000000"/>
                              <w:bottom w:val="single" w:sz="4" w:space="0" w:color="auto"/>
                            </w:tcBorders>
                            <w:shd w:val="clear" w:color="auto" w:fill="auto"/>
                          </w:tcPr>
                          <w:p w14:paraId="38B38EDF" w14:textId="77777777" w:rsidR="00971B8A" w:rsidRDefault="00971B8A">
                            <w:pPr>
                              <w:spacing w:before="120" w:after="120"/>
                              <w:jc w:val="center"/>
                              <w:rPr>
                                <w:rFonts w:ascii="Times New Roman" w:hAnsi="Times New Roman" w:cs="Times New Roman"/>
                                <w:b/>
                                <w:sz w:val="24"/>
                              </w:rPr>
                            </w:pPr>
                            <w:r>
                              <w:rPr>
                                <w:rFonts w:ascii="Times New Roman" w:hAnsi="Times New Roman" w:cs="Times New Roman"/>
                                <w:b/>
                                <w:sz w:val="24"/>
                              </w:rPr>
                              <w:t>Ng</w:t>
                            </w:r>
                            <w:r>
                              <w:rPr>
                                <w:rFonts w:ascii="Times New Roman" w:hAnsi="Times New Roman" w:cs="Times New Roman" w:hint="eastAsia"/>
                                <w:b/>
                                <w:sz w:val="24"/>
                              </w:rPr>
                              <w:t>ư</w:t>
                            </w:r>
                            <w:r>
                              <w:rPr>
                                <w:rFonts w:ascii="Times New Roman" w:hAnsi="Times New Roman" w:cs="Times New Roman"/>
                                <w:b/>
                                <w:sz w:val="24"/>
                              </w:rPr>
                              <w:t>ời viết</w:t>
                            </w:r>
                          </w:p>
                        </w:tc>
                        <w:tc>
                          <w:tcPr>
                            <w:tcW w:w="2689" w:type="dxa"/>
                            <w:tcBorders>
                              <w:top w:val="single" w:sz="4" w:space="0" w:color="000000"/>
                              <w:left w:val="single" w:sz="4" w:space="0" w:color="000000"/>
                              <w:bottom w:val="single" w:sz="4" w:space="0" w:color="auto"/>
                            </w:tcBorders>
                            <w:shd w:val="clear" w:color="auto" w:fill="auto"/>
                          </w:tcPr>
                          <w:p w14:paraId="5B7CC4D2" w14:textId="77777777" w:rsidR="00971B8A" w:rsidRDefault="00971B8A">
                            <w:pPr>
                              <w:spacing w:before="120" w:after="120"/>
                              <w:jc w:val="center"/>
                              <w:rPr>
                                <w:rFonts w:ascii="Times New Roman" w:hAnsi="Times New Roman" w:cs="Times New Roman"/>
                                <w:b/>
                                <w:sz w:val="24"/>
                              </w:rPr>
                            </w:pPr>
                            <w:r>
                              <w:rPr>
                                <w:rFonts w:ascii="Times New Roman" w:hAnsi="Times New Roman" w:cs="Times New Roman"/>
                                <w:b/>
                                <w:sz w:val="24"/>
                              </w:rPr>
                              <w:t>Ng</w:t>
                            </w:r>
                            <w:r>
                              <w:rPr>
                                <w:rFonts w:ascii="Times New Roman" w:hAnsi="Times New Roman" w:cs="Times New Roman" w:hint="eastAsia"/>
                                <w:b/>
                                <w:sz w:val="24"/>
                              </w:rPr>
                              <w:t>ư</w:t>
                            </w:r>
                            <w:r>
                              <w:rPr>
                                <w:rFonts w:ascii="Times New Roman" w:hAnsi="Times New Roman" w:cs="Times New Roman"/>
                                <w:b/>
                                <w:sz w:val="24"/>
                              </w:rPr>
                              <w:t>ời kiểm tra</w:t>
                            </w:r>
                          </w:p>
                        </w:tc>
                        <w:tc>
                          <w:tcPr>
                            <w:tcW w:w="2763" w:type="dxa"/>
                            <w:tcBorders>
                              <w:top w:val="single" w:sz="4" w:space="0" w:color="000000"/>
                              <w:left w:val="single" w:sz="4" w:space="0" w:color="000000"/>
                              <w:bottom w:val="single" w:sz="4" w:space="0" w:color="000000"/>
                              <w:right w:val="single" w:sz="4" w:space="0" w:color="000000"/>
                            </w:tcBorders>
                            <w:shd w:val="clear" w:color="auto" w:fill="auto"/>
                          </w:tcPr>
                          <w:p w14:paraId="5C9794E3" w14:textId="77777777" w:rsidR="00971B8A" w:rsidRDefault="00971B8A">
                            <w:pPr>
                              <w:spacing w:before="120" w:after="120"/>
                              <w:jc w:val="center"/>
                            </w:pPr>
                            <w:r>
                              <w:rPr>
                                <w:rFonts w:ascii="Times New Roman" w:hAnsi="Times New Roman" w:cs="Times New Roman"/>
                                <w:b/>
                                <w:sz w:val="24"/>
                              </w:rPr>
                              <w:t>Ng</w:t>
                            </w:r>
                            <w:r>
                              <w:rPr>
                                <w:rFonts w:ascii="Times New Roman" w:hAnsi="Times New Roman" w:cs="Times New Roman" w:hint="eastAsia"/>
                                <w:b/>
                                <w:sz w:val="24"/>
                              </w:rPr>
                              <w:t>ư</w:t>
                            </w:r>
                            <w:r>
                              <w:rPr>
                                <w:rFonts w:ascii="Times New Roman" w:hAnsi="Times New Roman" w:cs="Times New Roman"/>
                                <w:b/>
                                <w:sz w:val="24"/>
                              </w:rPr>
                              <w:t>ời phê duyệt</w:t>
                            </w:r>
                          </w:p>
                        </w:tc>
                      </w:tr>
                      <w:tr w:rsidR="00971B8A" w14:paraId="73FD39C9" w14:textId="77777777">
                        <w:tc>
                          <w:tcPr>
                            <w:tcW w:w="1242" w:type="dxa"/>
                            <w:tcBorders>
                              <w:top w:val="single" w:sz="4" w:space="0" w:color="000000"/>
                              <w:left w:val="single" w:sz="4" w:space="0" w:color="000000"/>
                              <w:bottom w:val="single" w:sz="4" w:space="0" w:color="000000"/>
                              <w:right w:val="single" w:sz="4" w:space="0" w:color="auto"/>
                            </w:tcBorders>
                            <w:shd w:val="clear" w:color="auto" w:fill="auto"/>
                          </w:tcPr>
                          <w:p w14:paraId="7AA1B63E" w14:textId="77777777" w:rsidR="00971B8A" w:rsidRDefault="00971B8A">
                            <w:pPr>
                              <w:spacing w:before="120" w:after="120"/>
                              <w:jc w:val="center"/>
                              <w:rPr>
                                <w:rFonts w:ascii="Times New Roman" w:hAnsi="Times New Roman" w:cs="Times New Roman"/>
                                <w:b/>
                                <w:sz w:val="24"/>
                              </w:rPr>
                            </w:pPr>
                            <w:r>
                              <w:rPr>
                                <w:rFonts w:ascii="Times New Roman" w:hAnsi="Times New Roman" w:cs="Times New Roman"/>
                                <w:b/>
                                <w:sz w:val="24"/>
                              </w:rPr>
                              <w:t>Họ và tên</w:t>
                            </w:r>
                          </w:p>
                        </w:tc>
                        <w:tc>
                          <w:tcPr>
                            <w:tcW w:w="2273" w:type="dxa"/>
                            <w:tcBorders>
                              <w:top w:val="single" w:sz="4" w:space="0" w:color="auto"/>
                              <w:left w:val="single" w:sz="4" w:space="0" w:color="auto"/>
                              <w:bottom w:val="single" w:sz="4" w:space="0" w:color="auto"/>
                              <w:right w:val="single" w:sz="4" w:space="0" w:color="auto"/>
                            </w:tcBorders>
                          </w:tcPr>
                          <w:p w14:paraId="28D95A31" w14:textId="77777777" w:rsidR="00971B8A" w:rsidRDefault="00971B8A">
                            <w:pPr>
                              <w:spacing w:before="120" w:after="120"/>
                              <w:jc w:val="center"/>
                              <w:rPr>
                                <w:rFonts w:ascii="Times New Roman" w:hAnsi="Times New Roman"/>
                                <w:b/>
                                <w:color w:val="000000" w:themeColor="text1"/>
                                <w:sz w:val="24"/>
                                <w:lang w:val="vi-VN"/>
                              </w:rPr>
                            </w:pPr>
                            <w:r>
                              <w:rPr>
                                <w:rFonts w:ascii="Times New Roman" w:hAnsi="Times New Roman"/>
                                <w:b/>
                                <w:color w:val="000000" w:themeColor="text1"/>
                                <w:sz w:val="24"/>
                              </w:rPr>
                              <w:t>Bs. Phạm Thị Khánh Hòa</w:t>
                            </w:r>
                          </w:p>
                        </w:tc>
                        <w:tc>
                          <w:tcPr>
                            <w:tcW w:w="2689" w:type="dxa"/>
                            <w:tcBorders>
                              <w:top w:val="single" w:sz="4" w:space="0" w:color="auto"/>
                              <w:left w:val="single" w:sz="4" w:space="0" w:color="auto"/>
                              <w:bottom w:val="single" w:sz="4" w:space="0" w:color="auto"/>
                              <w:right w:val="single" w:sz="4" w:space="0" w:color="auto"/>
                            </w:tcBorders>
                          </w:tcPr>
                          <w:p w14:paraId="3565D268" w14:textId="77777777" w:rsidR="00971B8A" w:rsidRDefault="00971B8A">
                            <w:pPr>
                              <w:spacing w:before="120" w:after="120"/>
                              <w:rPr>
                                <w:rFonts w:ascii="Times New Roman" w:hAnsi="Times New Roman"/>
                                <w:b/>
                                <w:color w:val="FF0000"/>
                                <w:sz w:val="24"/>
                              </w:rPr>
                            </w:pPr>
                            <w:r>
                              <w:rPr>
                                <w:rFonts w:ascii="Times New Roman" w:hAnsi="Times New Roman"/>
                                <w:b/>
                                <w:color w:val="000000" w:themeColor="text1"/>
                                <w:sz w:val="24"/>
                              </w:rPr>
                              <w:t>BsThs. Cao Thiên Sàng</w:t>
                            </w:r>
                          </w:p>
                        </w:tc>
                        <w:tc>
                          <w:tcPr>
                            <w:tcW w:w="2763" w:type="dxa"/>
                            <w:tcBorders>
                              <w:top w:val="single" w:sz="4" w:space="0" w:color="000000"/>
                              <w:left w:val="single" w:sz="4" w:space="0" w:color="auto"/>
                              <w:bottom w:val="single" w:sz="4" w:space="0" w:color="000000"/>
                              <w:right w:val="single" w:sz="4" w:space="0" w:color="000000"/>
                            </w:tcBorders>
                            <w:shd w:val="clear" w:color="auto" w:fill="auto"/>
                          </w:tcPr>
                          <w:p w14:paraId="1E45B9FF" w14:textId="77777777" w:rsidR="00971B8A" w:rsidRDefault="00971B8A">
                            <w:pPr>
                              <w:spacing w:before="120" w:after="120"/>
                              <w:jc w:val="center"/>
                            </w:pPr>
                            <w:r>
                              <w:rPr>
                                <w:rFonts w:ascii="Times New Roman" w:hAnsi="Times New Roman" w:cs="Times New Roman"/>
                                <w:b/>
                                <w:spacing w:val="-1"/>
                                <w:sz w:val="24"/>
                                <w:szCs w:val="24"/>
                              </w:rPr>
                              <w:t>BsCKII. Phạm</w:t>
                            </w:r>
                            <w:r>
                              <w:rPr>
                                <w:rFonts w:ascii="Times New Roman" w:hAnsi="Times New Roman" w:cs="Times New Roman"/>
                                <w:b/>
                                <w:sz w:val="24"/>
                                <w:szCs w:val="24"/>
                              </w:rPr>
                              <w:t xml:space="preserve"> Văn Thinh</w:t>
                            </w:r>
                          </w:p>
                        </w:tc>
                      </w:tr>
                      <w:tr w:rsidR="00971B8A" w14:paraId="3697484C" w14:textId="77777777">
                        <w:trPr>
                          <w:trHeight w:val="1724"/>
                        </w:trPr>
                        <w:tc>
                          <w:tcPr>
                            <w:tcW w:w="1242" w:type="dxa"/>
                            <w:tcBorders>
                              <w:top w:val="single" w:sz="4" w:space="0" w:color="000000"/>
                              <w:left w:val="single" w:sz="4" w:space="0" w:color="000000"/>
                              <w:bottom w:val="single" w:sz="4" w:space="0" w:color="000000"/>
                            </w:tcBorders>
                            <w:shd w:val="clear" w:color="auto" w:fill="auto"/>
                          </w:tcPr>
                          <w:p w14:paraId="549EBF2B" w14:textId="77777777" w:rsidR="00971B8A" w:rsidRPr="00100AF9" w:rsidRDefault="00971B8A">
                            <w:pPr>
                              <w:spacing w:before="120" w:after="120"/>
                              <w:jc w:val="center"/>
                              <w:rPr>
                                <w:rFonts w:ascii="Times New Roman" w:hAnsi="Times New Roman" w:cs="Times New Roman"/>
                                <w:b/>
                                <w:bCs/>
                                <w:sz w:val="24"/>
                              </w:rPr>
                            </w:pPr>
                            <w:r w:rsidRPr="00100AF9">
                              <w:rPr>
                                <w:rFonts w:ascii="Times New Roman" w:hAnsi="Times New Roman" w:cs="Times New Roman"/>
                                <w:b/>
                                <w:bCs/>
                                <w:sz w:val="24"/>
                              </w:rPr>
                              <w:t xml:space="preserve">Ký </w:t>
                            </w:r>
                          </w:p>
                        </w:tc>
                        <w:tc>
                          <w:tcPr>
                            <w:tcW w:w="2273" w:type="dxa"/>
                            <w:tcBorders>
                              <w:top w:val="single" w:sz="4" w:space="0" w:color="auto"/>
                              <w:left w:val="single" w:sz="4" w:space="0" w:color="000000"/>
                              <w:bottom w:val="single" w:sz="4" w:space="0" w:color="000000"/>
                            </w:tcBorders>
                            <w:shd w:val="clear" w:color="auto" w:fill="auto"/>
                          </w:tcPr>
                          <w:p w14:paraId="6918A4DE" w14:textId="77777777" w:rsidR="00971B8A" w:rsidRDefault="00971B8A">
                            <w:pPr>
                              <w:snapToGrid w:val="0"/>
                              <w:spacing w:before="120" w:after="120"/>
                              <w:jc w:val="center"/>
                              <w:rPr>
                                <w:rFonts w:ascii="Times New Roman" w:hAnsi="Times New Roman" w:cs="Times New Roman"/>
                                <w:sz w:val="24"/>
                              </w:rPr>
                            </w:pPr>
                          </w:p>
                          <w:p w14:paraId="7179C717" w14:textId="77777777" w:rsidR="00971B8A" w:rsidRDefault="00971B8A" w:rsidP="007A262B">
                            <w:pPr>
                              <w:spacing w:before="120" w:after="120"/>
                              <w:rPr>
                                <w:rFonts w:ascii="Times New Roman" w:hAnsi="Times New Roman" w:cs="Times New Roman"/>
                                <w:sz w:val="24"/>
                              </w:rPr>
                            </w:pPr>
                          </w:p>
                          <w:p w14:paraId="67D7B384" w14:textId="77777777" w:rsidR="00971B8A" w:rsidRDefault="00971B8A">
                            <w:pPr>
                              <w:spacing w:before="120" w:after="120"/>
                              <w:jc w:val="center"/>
                              <w:rPr>
                                <w:rFonts w:ascii="Times New Roman" w:hAnsi="Times New Roman" w:cs="Times New Roman"/>
                                <w:sz w:val="24"/>
                              </w:rPr>
                            </w:pPr>
                          </w:p>
                          <w:p w14:paraId="590EBA06" w14:textId="77777777" w:rsidR="00971B8A" w:rsidRDefault="00971B8A">
                            <w:pPr>
                              <w:spacing w:before="120" w:after="120"/>
                              <w:jc w:val="center"/>
                              <w:rPr>
                                <w:rFonts w:ascii="Times New Roman" w:hAnsi="Times New Roman" w:cs="Times New Roman"/>
                                <w:sz w:val="24"/>
                              </w:rPr>
                            </w:pPr>
                          </w:p>
                          <w:p w14:paraId="250367AD" w14:textId="77777777" w:rsidR="00971B8A" w:rsidRDefault="00971B8A">
                            <w:pPr>
                              <w:spacing w:before="120" w:after="120"/>
                              <w:jc w:val="center"/>
                              <w:rPr>
                                <w:rFonts w:ascii="Times New Roman" w:hAnsi="Times New Roman" w:cs="Times New Roman"/>
                                <w:sz w:val="24"/>
                              </w:rPr>
                            </w:pPr>
                          </w:p>
                        </w:tc>
                        <w:tc>
                          <w:tcPr>
                            <w:tcW w:w="2689" w:type="dxa"/>
                            <w:tcBorders>
                              <w:top w:val="single" w:sz="4" w:space="0" w:color="auto"/>
                              <w:left w:val="single" w:sz="4" w:space="0" w:color="000000"/>
                              <w:bottom w:val="single" w:sz="4" w:space="0" w:color="000000"/>
                            </w:tcBorders>
                            <w:shd w:val="clear" w:color="auto" w:fill="auto"/>
                          </w:tcPr>
                          <w:p w14:paraId="0EAD161E" w14:textId="77777777" w:rsidR="00971B8A" w:rsidRDefault="00971B8A" w:rsidP="007A262B">
                            <w:pPr>
                              <w:snapToGrid w:val="0"/>
                              <w:spacing w:before="120" w:after="120"/>
                              <w:rPr>
                                <w:rFonts w:ascii="Times New Roman" w:hAnsi="Times New Roman" w:cs="Times New Roman"/>
                                <w:sz w:val="24"/>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tcPr>
                          <w:p w14:paraId="21362E34" w14:textId="77777777" w:rsidR="00971B8A" w:rsidRDefault="00971B8A">
                            <w:pPr>
                              <w:snapToGrid w:val="0"/>
                              <w:spacing w:before="120" w:after="120"/>
                              <w:jc w:val="center"/>
                              <w:rPr>
                                <w:rFonts w:ascii="Times New Roman" w:hAnsi="Times New Roman" w:cs="Times New Roman"/>
                                <w:sz w:val="24"/>
                              </w:rPr>
                            </w:pPr>
                          </w:p>
                        </w:tc>
                      </w:tr>
                    </w:tbl>
                    <w:p w14:paraId="64BD696B" w14:textId="77777777" w:rsidR="00971B8A" w:rsidRDefault="00971B8A" w:rsidP="00971B8A">
                      <w:pPr>
                        <w:spacing w:before="120" w:after="120"/>
                        <w:jc w:val="center"/>
                        <w:rPr>
                          <w:rFonts w:ascii="Times New Roman" w:hAnsi="Times New Roman" w:cs="Times New Roman"/>
                          <w:b/>
                          <w:sz w:val="36"/>
                        </w:rPr>
                      </w:pPr>
                    </w:p>
                    <w:p w14:paraId="51821798" w14:textId="77777777" w:rsidR="00971B8A" w:rsidRDefault="00971B8A" w:rsidP="00971B8A">
                      <w:pPr>
                        <w:jc w:val="center"/>
                      </w:pPr>
                    </w:p>
                  </w:txbxContent>
                </v:textbox>
                <w10:wrap anchorx="margin"/>
              </v:shape>
            </w:pict>
          </mc:Fallback>
        </mc:AlternateContent>
      </w:r>
    </w:p>
    <w:p w14:paraId="1E6D2E3D"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01A27512" w14:textId="68A17649" w:rsidR="00971B8A" w:rsidRDefault="00643D7E" w:rsidP="007A262B">
      <w:pPr>
        <w:pStyle w:val="Header"/>
        <w:tabs>
          <w:tab w:val="clear" w:pos="4320"/>
          <w:tab w:val="clear" w:pos="8640"/>
        </w:tabs>
        <w:spacing w:before="120"/>
        <w:jc w:val="both"/>
        <w:rPr>
          <w:rFonts w:ascii="Times New Roman" w:hAnsi="Times New Roman" w:cs="Times New Roman"/>
          <w:sz w:val="36"/>
          <w:szCs w:val="36"/>
          <w:lang w:val="fr-FR"/>
        </w:rPr>
      </w:pPr>
      <w:r>
        <w:rPr>
          <w:rFonts w:ascii="Times New Roman" w:hAnsi="Times New Roman" w:cs="Times New Roman"/>
          <w:noProof/>
          <w:sz w:val="36"/>
          <w:szCs w:val="36"/>
          <w:lang w:eastAsia="en-US"/>
        </w:rPr>
        <mc:AlternateContent>
          <mc:Choice Requires="wps">
            <w:drawing>
              <wp:anchor distT="0" distB="0" distL="114300" distR="114300" simplePos="0" relativeHeight="251663360" behindDoc="0" locked="0" layoutInCell="1" allowOverlap="1" wp14:anchorId="1543AB49" wp14:editId="4990C643">
                <wp:simplePos x="0" y="0"/>
                <wp:positionH relativeFrom="column">
                  <wp:posOffset>-3810</wp:posOffset>
                </wp:positionH>
                <wp:positionV relativeFrom="paragraph">
                  <wp:posOffset>50165</wp:posOffset>
                </wp:positionV>
                <wp:extent cx="5721350" cy="9525"/>
                <wp:effectExtent l="0" t="0" r="31750" b="28575"/>
                <wp:wrapNone/>
                <wp:docPr id="1" name="Straight Connector 1"/>
                <wp:cNvGraphicFramePr/>
                <a:graphic xmlns:a="http://schemas.openxmlformats.org/drawingml/2006/main">
                  <a:graphicData uri="http://schemas.microsoft.com/office/word/2010/wordprocessingShape">
                    <wps:wsp>
                      <wps:cNvCnPr/>
                      <wps:spPr>
                        <a:xfrm>
                          <a:off x="0" y="0"/>
                          <a:ext cx="5721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60AE3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3.95pt" to="450.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" strokecolor="black [3200]" strokeweight=".5pt">
                <v:stroke joinstyle="miter"/>
              </v:line>
            </w:pict>
          </mc:Fallback>
        </mc:AlternateContent>
      </w:r>
    </w:p>
    <w:p w14:paraId="3BC12140"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6342B974"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2B7218A6"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50B8923C"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44006CE3"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356C534E"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6FB6DE0D"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012457F0"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553B5A4E"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7B1AD54B"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6ADCDB18"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411AB7B1"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2F2AF778"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1153B787"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4C747726"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00A7B8E6"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19034820"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5511F34D"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6ACE3882"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27FE5C49"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49D9D898" w14:textId="77777777" w:rsidR="00971B8A" w:rsidRDefault="00971B8A" w:rsidP="007A262B">
      <w:pPr>
        <w:pStyle w:val="Header"/>
        <w:tabs>
          <w:tab w:val="clear" w:pos="4320"/>
          <w:tab w:val="clear" w:pos="8640"/>
        </w:tabs>
        <w:spacing w:before="120"/>
        <w:jc w:val="both"/>
        <w:rPr>
          <w:rFonts w:ascii="Times New Roman" w:hAnsi="Times New Roman" w:cs="Times New Roman"/>
          <w:sz w:val="36"/>
          <w:szCs w:val="36"/>
          <w:lang w:val="fr-FR"/>
        </w:rPr>
      </w:pPr>
    </w:p>
    <w:p w14:paraId="37DF57D7" w14:textId="77777777" w:rsidR="00971B8A" w:rsidRDefault="00971B8A" w:rsidP="007A262B">
      <w:pPr>
        <w:pStyle w:val="Header"/>
        <w:tabs>
          <w:tab w:val="clear" w:pos="4320"/>
          <w:tab w:val="clear" w:pos="8640"/>
        </w:tabs>
        <w:spacing w:before="120"/>
        <w:jc w:val="both"/>
        <w:rPr>
          <w:rFonts w:asciiTheme="majorHAnsi" w:hAnsiTheme="majorHAnsi" w:cstheme="majorHAnsi"/>
          <w:b/>
          <w:sz w:val="28"/>
          <w:lang w:val="en-GB"/>
        </w:rPr>
      </w:pPr>
    </w:p>
    <w:p w14:paraId="42217A5C" w14:textId="53F72D08" w:rsidR="00A37795" w:rsidRPr="007A262B" w:rsidRDefault="00A37795" w:rsidP="00971B8A">
      <w:pPr>
        <w:pStyle w:val="Header"/>
        <w:tabs>
          <w:tab w:val="clear" w:pos="4320"/>
          <w:tab w:val="clear" w:pos="8640"/>
        </w:tabs>
        <w:spacing w:before="120"/>
        <w:jc w:val="both"/>
        <w:rPr>
          <w:rFonts w:asciiTheme="majorHAnsi" w:hAnsiTheme="majorHAnsi" w:cstheme="majorHAnsi"/>
          <w:b/>
          <w:szCs w:val="26"/>
          <w:lang w:val="en-GB"/>
        </w:rPr>
      </w:pPr>
    </w:p>
    <w:p w14:paraId="7234D488" w14:textId="42557060" w:rsidR="008D7F2B" w:rsidRPr="00BD5B08" w:rsidRDefault="00643D7E" w:rsidP="00BD5B08">
      <w:pPr>
        <w:spacing w:after="120"/>
        <w:ind w:right="-2"/>
        <w:jc w:val="center"/>
        <w:rPr>
          <w:rFonts w:asciiTheme="majorHAnsi" w:eastAsia="Times New Roman" w:hAnsiTheme="majorHAnsi" w:cstheme="majorHAnsi"/>
          <w:b/>
        </w:rPr>
      </w:pPr>
      <w:r w:rsidRPr="00643D7E">
        <w:rPr>
          <w:rFonts w:asciiTheme="majorHAnsi" w:eastAsia="Times New Roman" w:hAnsiTheme="majorHAnsi" w:cstheme="majorHAnsi"/>
          <w:b/>
        </w:rPr>
        <w:t xml:space="preserve">QUY </w:t>
      </w:r>
      <w:r w:rsidR="007A262B" w:rsidRPr="00643D7E">
        <w:rPr>
          <w:rFonts w:asciiTheme="majorHAnsi" w:eastAsia="Times New Roman" w:hAnsiTheme="majorHAnsi" w:cstheme="majorHAnsi"/>
          <w:b/>
        </w:rPr>
        <w:t xml:space="preserve">TRÌNH KỸ THUẬT </w:t>
      </w:r>
    </w:p>
    <w:p w14:paraId="3FCEC445" w14:textId="77777777" w:rsidR="008D7F2B" w:rsidRPr="00BD5B08" w:rsidRDefault="008D7F2B" w:rsidP="00BD5B08">
      <w:pPr>
        <w:spacing w:after="120"/>
        <w:ind w:right="-2"/>
        <w:jc w:val="center"/>
        <w:rPr>
          <w:rFonts w:asciiTheme="majorHAnsi" w:eastAsia="Times New Roman" w:hAnsiTheme="majorHAnsi" w:cstheme="majorHAnsi"/>
          <w:b/>
          <w:sz w:val="26"/>
          <w:szCs w:val="26"/>
        </w:rPr>
      </w:pPr>
      <w:r w:rsidRPr="00BD5B08">
        <w:rPr>
          <w:rFonts w:asciiTheme="majorHAnsi" w:eastAsia="Times New Roman" w:hAnsiTheme="majorHAnsi" w:cstheme="majorHAnsi"/>
          <w:b/>
          <w:sz w:val="26"/>
          <w:szCs w:val="26"/>
        </w:rPr>
        <w:lastRenderedPageBreak/>
        <w:t xml:space="preserve">QUY TRÌNH KỸ THUẬT </w:t>
      </w:r>
    </w:p>
    <w:p w14:paraId="5959A088" w14:textId="7A4C5012" w:rsidR="007A262B" w:rsidRPr="00BD5B08" w:rsidRDefault="007A262B" w:rsidP="00BD5B08">
      <w:pPr>
        <w:spacing w:after="120"/>
        <w:ind w:right="-2"/>
        <w:jc w:val="center"/>
        <w:rPr>
          <w:rFonts w:asciiTheme="majorHAnsi" w:eastAsia="Times New Roman" w:hAnsiTheme="majorHAnsi" w:cstheme="majorHAnsi"/>
          <w:b/>
          <w:bCs/>
          <w:sz w:val="26"/>
          <w:szCs w:val="26"/>
        </w:rPr>
      </w:pPr>
      <w:r w:rsidRPr="00BD5B08">
        <w:rPr>
          <w:rFonts w:asciiTheme="majorHAnsi" w:eastAsia="Times New Roman" w:hAnsiTheme="majorHAnsi" w:cstheme="majorHAnsi"/>
          <w:b/>
          <w:sz w:val="26"/>
          <w:szCs w:val="26"/>
        </w:rPr>
        <w:t>CHỌC HÚT DỊCH NANG THẬN CÓ TIÊM</w:t>
      </w:r>
      <w:r w:rsidR="00971B8A" w:rsidRPr="00BD5B08">
        <w:rPr>
          <w:rFonts w:asciiTheme="majorHAnsi" w:eastAsia="Times New Roman" w:hAnsiTheme="majorHAnsi" w:cstheme="majorHAnsi"/>
          <w:b/>
          <w:sz w:val="26"/>
          <w:szCs w:val="26"/>
        </w:rPr>
        <w:t xml:space="preserve"> </w:t>
      </w:r>
      <w:r w:rsidRPr="00BD5B08">
        <w:rPr>
          <w:rFonts w:asciiTheme="majorHAnsi" w:eastAsia="Times New Roman" w:hAnsiTheme="majorHAnsi" w:cstheme="majorHAnsi"/>
          <w:b/>
          <w:sz w:val="26"/>
          <w:szCs w:val="26"/>
        </w:rPr>
        <w:t>CỒN TUYỆT ĐỐI DƯỚI HƯỚNG DẪN SIÊU ÂM</w:t>
      </w:r>
    </w:p>
    <w:p w14:paraId="586EE49A" w14:textId="38583D19" w:rsidR="00A37795" w:rsidRPr="00BD5B08" w:rsidRDefault="00A965C0" w:rsidP="00BD5B08">
      <w:pPr>
        <w:spacing w:after="120"/>
        <w:ind w:right="1340"/>
        <w:rPr>
          <w:rFonts w:asciiTheme="majorHAnsi" w:eastAsia="Times New Roman" w:hAnsiTheme="majorHAnsi" w:cstheme="majorHAnsi"/>
          <w:b/>
          <w:sz w:val="26"/>
          <w:szCs w:val="26"/>
        </w:rPr>
      </w:pPr>
      <w:r w:rsidRPr="00BD5B08">
        <w:rPr>
          <w:rFonts w:asciiTheme="majorHAnsi" w:eastAsia="Times New Roman" w:hAnsiTheme="majorHAnsi" w:cstheme="majorHAnsi"/>
          <w:b/>
          <w:bCs/>
          <w:sz w:val="26"/>
          <w:szCs w:val="26"/>
        </w:rPr>
        <w:t>1</w:t>
      </w:r>
      <w:r w:rsidR="00F67C3E" w:rsidRPr="00BD5B08">
        <w:rPr>
          <w:rFonts w:asciiTheme="majorHAnsi" w:eastAsia="Times New Roman" w:hAnsiTheme="majorHAnsi" w:cstheme="majorHAnsi"/>
          <w:b/>
          <w:bCs/>
          <w:sz w:val="26"/>
          <w:szCs w:val="26"/>
        </w:rPr>
        <w:t>.</w:t>
      </w:r>
      <w:r w:rsidR="00F67C3E" w:rsidRPr="00BD5B08">
        <w:rPr>
          <w:rFonts w:asciiTheme="majorHAnsi" w:eastAsia="Times New Roman" w:hAnsiTheme="majorHAnsi" w:cstheme="majorHAnsi"/>
          <w:b/>
          <w:sz w:val="26"/>
          <w:szCs w:val="26"/>
        </w:rPr>
        <w:t xml:space="preserve"> ĐẠI CƯƠNG</w:t>
      </w:r>
    </w:p>
    <w:p w14:paraId="3A403A5A" w14:textId="310C873D" w:rsidR="00A37795" w:rsidRPr="00BD5B08" w:rsidRDefault="00F67C3E" w:rsidP="00BD5B08">
      <w:pPr>
        <w:widowControl w:val="0"/>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Chọc hút và tiêm xơ (tiêm cồn tuyệt đối) nang thận là thủ thuật chọc kim vào các nang qua da, hút hết dịch trong các nang kết hợp với tiêm chất gây xơ (cồn tuyệt đối) để gây xơ hoá và teo nhỏ các nang dịch. Thủ thuật này được thực hiện dưới sự hướng dẫn của siêu âm.</w:t>
      </w:r>
    </w:p>
    <w:p w14:paraId="45ED6D06" w14:textId="2C2CC2AC" w:rsidR="00A37795" w:rsidRPr="00BD5B08" w:rsidRDefault="009E0EE6" w:rsidP="00BD5B08">
      <w:pPr>
        <w:spacing w:after="120"/>
        <w:rPr>
          <w:rFonts w:asciiTheme="majorHAnsi" w:eastAsia="Times New Roman" w:hAnsiTheme="majorHAnsi" w:cstheme="majorHAnsi"/>
          <w:b/>
          <w:sz w:val="26"/>
          <w:szCs w:val="26"/>
        </w:rPr>
      </w:pPr>
      <w:r w:rsidRPr="00BD5B08">
        <w:rPr>
          <w:rFonts w:asciiTheme="majorHAnsi" w:eastAsia="Times New Roman" w:hAnsiTheme="majorHAnsi" w:cstheme="majorHAnsi"/>
          <w:b/>
          <w:bCs/>
          <w:sz w:val="26"/>
          <w:szCs w:val="26"/>
        </w:rPr>
        <w:t>2</w:t>
      </w:r>
      <w:r w:rsidR="00F67C3E" w:rsidRPr="00BD5B08">
        <w:rPr>
          <w:rFonts w:asciiTheme="majorHAnsi" w:eastAsia="Times New Roman" w:hAnsiTheme="majorHAnsi" w:cstheme="majorHAnsi"/>
          <w:b/>
          <w:bCs/>
          <w:sz w:val="26"/>
          <w:szCs w:val="26"/>
        </w:rPr>
        <w:t>.</w:t>
      </w:r>
      <w:r w:rsidR="00F67C3E" w:rsidRPr="00BD5B08">
        <w:rPr>
          <w:rFonts w:asciiTheme="majorHAnsi" w:eastAsia="Times New Roman" w:hAnsiTheme="majorHAnsi" w:cstheme="majorHAnsi"/>
          <w:b/>
          <w:sz w:val="26"/>
          <w:szCs w:val="26"/>
        </w:rPr>
        <w:t xml:space="preserve"> CHỈ ĐỊNH</w:t>
      </w:r>
    </w:p>
    <w:p w14:paraId="7E86B9F1" w14:textId="4C350B1D" w:rsidR="00A37795" w:rsidRPr="00BD5B08" w:rsidRDefault="00F67C3E" w:rsidP="00BD5B08">
      <w:pPr>
        <w:widowControl w:val="0"/>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Các trường hợp nang lớn trong thận có triệu chứng đau, gây ảnh hưởng đến chất lượng sống của người bệnh, các nang gan, nang thận nhiễm trùng, áp xe hoá cần được chọc hút, dẫn lưu.</w:t>
      </w:r>
    </w:p>
    <w:p w14:paraId="19304485" w14:textId="29F82E14" w:rsidR="00A37795" w:rsidRPr="00BD5B08" w:rsidRDefault="009E0EE6" w:rsidP="00BD5B08">
      <w:pPr>
        <w:spacing w:after="120"/>
        <w:rPr>
          <w:rFonts w:asciiTheme="majorHAnsi" w:eastAsia="Times New Roman" w:hAnsiTheme="majorHAnsi" w:cstheme="majorHAnsi"/>
          <w:b/>
          <w:sz w:val="26"/>
          <w:szCs w:val="26"/>
        </w:rPr>
      </w:pPr>
      <w:r w:rsidRPr="00BD5B08">
        <w:rPr>
          <w:rFonts w:asciiTheme="majorHAnsi" w:eastAsia="Times New Roman" w:hAnsiTheme="majorHAnsi" w:cstheme="majorHAnsi"/>
          <w:b/>
          <w:sz w:val="26"/>
          <w:szCs w:val="26"/>
        </w:rPr>
        <w:t>3</w:t>
      </w:r>
      <w:r w:rsidR="00F67C3E" w:rsidRPr="00BD5B08">
        <w:rPr>
          <w:rFonts w:asciiTheme="majorHAnsi" w:eastAsia="Times New Roman" w:hAnsiTheme="majorHAnsi" w:cstheme="majorHAnsi"/>
          <w:b/>
          <w:sz w:val="26"/>
          <w:szCs w:val="26"/>
        </w:rPr>
        <w:t>. CHỐNG CHỈ ĐỊNH</w:t>
      </w:r>
    </w:p>
    <w:p w14:paraId="6BC15950" w14:textId="7A6B63BE"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Tuyệt đối : các rối loạn đông máu nặng (prothrombin &lt; 70%), tiểu cầu &lt; 50G/l.</w:t>
      </w:r>
      <w:r w:rsidR="0063093E" w:rsidRPr="00BD5B08">
        <w:rPr>
          <w:rFonts w:asciiTheme="majorHAnsi" w:eastAsia="Times New Roman" w:hAnsiTheme="majorHAnsi" w:cstheme="majorHAnsi"/>
          <w:sz w:val="26"/>
          <w:szCs w:val="26"/>
          <w:lang w:eastAsia="en-US"/>
        </w:rPr>
        <w:t xml:space="preserve"> Bệnh nhân dị ứng thuốc tê.</w:t>
      </w:r>
    </w:p>
    <w:p w14:paraId="655A3932" w14:textId="33C3066C"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Tương đối: cổ trướng nhiều, người bệnh trong tình trạng suy các tạng nặng.</w:t>
      </w:r>
    </w:p>
    <w:p w14:paraId="2B7FDDBE" w14:textId="39522288" w:rsidR="009E0EE6" w:rsidRPr="00BD5B08" w:rsidRDefault="009E0EE6" w:rsidP="00BD5B08">
      <w:pPr>
        <w:spacing w:after="120"/>
        <w:rPr>
          <w:rFonts w:asciiTheme="majorHAnsi" w:eastAsia="Times New Roman" w:hAnsiTheme="majorHAnsi" w:cstheme="majorHAnsi"/>
          <w:bCs/>
          <w:sz w:val="26"/>
          <w:szCs w:val="26"/>
        </w:rPr>
      </w:pPr>
      <w:r w:rsidRPr="00BD5B08">
        <w:rPr>
          <w:rFonts w:asciiTheme="majorHAnsi" w:eastAsia="Times New Roman" w:hAnsiTheme="majorHAnsi" w:cstheme="majorHAnsi"/>
          <w:b/>
          <w:sz w:val="26"/>
          <w:szCs w:val="26"/>
        </w:rPr>
        <w:t xml:space="preserve">4. </w:t>
      </w:r>
      <w:r w:rsidR="000D58A7" w:rsidRPr="00BD5B08">
        <w:rPr>
          <w:rFonts w:asciiTheme="majorHAnsi" w:eastAsia="Times New Roman" w:hAnsiTheme="majorHAnsi" w:cstheme="majorHAnsi"/>
          <w:b/>
          <w:sz w:val="26"/>
          <w:szCs w:val="26"/>
        </w:rPr>
        <w:t>THẬN TRỌNG</w:t>
      </w:r>
    </w:p>
    <w:p w14:paraId="2F60DA89" w14:textId="5BDA35CC" w:rsidR="00A37795" w:rsidRPr="00BD5B08" w:rsidRDefault="009E0EE6" w:rsidP="00BD5B08">
      <w:pPr>
        <w:spacing w:after="120"/>
        <w:rPr>
          <w:rFonts w:asciiTheme="majorHAnsi" w:eastAsia="Times New Roman" w:hAnsiTheme="majorHAnsi" w:cstheme="majorHAnsi"/>
          <w:b/>
          <w:sz w:val="26"/>
          <w:szCs w:val="26"/>
        </w:rPr>
      </w:pPr>
      <w:r w:rsidRPr="00BD5B08">
        <w:rPr>
          <w:rFonts w:asciiTheme="majorHAnsi" w:eastAsia="Times New Roman" w:hAnsiTheme="majorHAnsi" w:cstheme="majorHAnsi"/>
          <w:b/>
          <w:sz w:val="26"/>
          <w:szCs w:val="26"/>
        </w:rPr>
        <w:t>5</w:t>
      </w:r>
      <w:r w:rsidR="00F67C3E" w:rsidRPr="00BD5B08">
        <w:rPr>
          <w:rFonts w:asciiTheme="majorHAnsi" w:eastAsia="Times New Roman" w:hAnsiTheme="majorHAnsi" w:cstheme="majorHAnsi"/>
          <w:b/>
          <w:sz w:val="26"/>
          <w:szCs w:val="26"/>
        </w:rPr>
        <w:t>. CHUẨN BỊ</w:t>
      </w:r>
    </w:p>
    <w:p w14:paraId="31AC78A3" w14:textId="72183167" w:rsidR="00A37795" w:rsidRPr="00BD5B08" w:rsidRDefault="009E0EE6" w:rsidP="00BD5B08">
      <w:pPr>
        <w:pStyle w:val="ListParagraph"/>
        <w:keepNext/>
        <w:keepLines/>
        <w:widowControl w:val="0"/>
        <w:numPr>
          <w:ilvl w:val="1"/>
          <w:numId w:val="5"/>
        </w:numPr>
        <w:tabs>
          <w:tab w:val="left" w:pos="392"/>
        </w:tabs>
        <w:suppressAutoHyphens w:val="0"/>
        <w:spacing w:after="120"/>
        <w:jc w:val="both"/>
        <w:outlineLvl w:val="1"/>
        <w:rPr>
          <w:rFonts w:asciiTheme="majorHAnsi" w:eastAsia="Times New Roman" w:hAnsiTheme="majorHAnsi" w:cstheme="majorHAnsi"/>
          <w:b/>
          <w:bCs/>
          <w:sz w:val="26"/>
          <w:szCs w:val="26"/>
          <w:lang w:eastAsia="en-US"/>
        </w:rPr>
      </w:pPr>
      <w:bookmarkStart w:id="0" w:name="bookmark4249"/>
      <w:bookmarkStart w:id="1" w:name="bookmark4248"/>
      <w:bookmarkStart w:id="2" w:name="_Hlk158089787"/>
      <w:r w:rsidRPr="00BD5B08">
        <w:rPr>
          <w:rFonts w:asciiTheme="majorHAnsi" w:eastAsia="Times New Roman" w:hAnsiTheme="majorHAnsi" w:cstheme="majorHAnsi"/>
          <w:b/>
          <w:bCs/>
          <w:sz w:val="26"/>
          <w:szCs w:val="26"/>
          <w:lang w:eastAsia="en-US"/>
        </w:rPr>
        <w:t xml:space="preserve">. </w:t>
      </w:r>
      <w:r w:rsidR="00F67C3E" w:rsidRPr="00BD5B08">
        <w:rPr>
          <w:rFonts w:asciiTheme="majorHAnsi" w:eastAsia="Times New Roman" w:hAnsiTheme="majorHAnsi" w:cstheme="majorHAnsi"/>
          <w:b/>
          <w:bCs/>
          <w:sz w:val="26"/>
          <w:szCs w:val="26"/>
          <w:lang w:eastAsia="en-US"/>
        </w:rPr>
        <w:t>Người thực hiện</w:t>
      </w:r>
      <w:bookmarkEnd w:id="0"/>
      <w:bookmarkEnd w:id="1"/>
    </w:p>
    <w:p w14:paraId="409CC7E7" w14:textId="77777777"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Bác sỹ chuyên khoa</w:t>
      </w:r>
    </w:p>
    <w:p w14:paraId="59ADB5B8" w14:textId="77777777"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Bác sỹ phụ</w:t>
      </w:r>
    </w:p>
    <w:p w14:paraId="782134A6" w14:textId="77777777"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Điều dưỡng.</w:t>
      </w:r>
    </w:p>
    <w:p w14:paraId="3E046285" w14:textId="4A279BB5" w:rsidR="00A37795" w:rsidRPr="00BD5B08" w:rsidRDefault="00560F25" w:rsidP="00BD5B08">
      <w:pPr>
        <w:keepNext/>
        <w:keepLines/>
        <w:widowControl w:val="0"/>
        <w:tabs>
          <w:tab w:val="left" w:pos="392"/>
        </w:tabs>
        <w:suppressAutoHyphens w:val="0"/>
        <w:spacing w:after="120"/>
        <w:jc w:val="both"/>
        <w:outlineLvl w:val="1"/>
        <w:rPr>
          <w:rFonts w:asciiTheme="majorHAnsi" w:eastAsia="Times New Roman" w:hAnsiTheme="majorHAnsi" w:cstheme="majorHAnsi"/>
          <w:b/>
          <w:bCs/>
          <w:sz w:val="26"/>
          <w:szCs w:val="26"/>
          <w:lang w:eastAsia="en-US"/>
        </w:rPr>
      </w:pPr>
      <w:bookmarkStart w:id="3" w:name="bookmark4253"/>
      <w:bookmarkStart w:id="4" w:name="bookmark4252"/>
      <w:r w:rsidRPr="00BD5B08">
        <w:rPr>
          <w:rFonts w:asciiTheme="majorHAnsi" w:eastAsia="Times New Roman" w:hAnsiTheme="majorHAnsi" w:cstheme="majorHAnsi"/>
          <w:b/>
          <w:bCs/>
          <w:sz w:val="26"/>
          <w:szCs w:val="26"/>
          <w:lang w:eastAsia="en-US"/>
        </w:rPr>
        <w:t>5.2.</w:t>
      </w:r>
      <w:r w:rsidR="00063C5C" w:rsidRPr="00BD5B08">
        <w:rPr>
          <w:rFonts w:asciiTheme="majorHAnsi" w:eastAsia="Times New Roman" w:hAnsiTheme="majorHAnsi" w:cstheme="majorHAnsi"/>
          <w:b/>
          <w:bCs/>
          <w:sz w:val="26"/>
          <w:szCs w:val="26"/>
          <w:lang w:eastAsia="en-US"/>
        </w:rPr>
        <w:t xml:space="preserve"> </w:t>
      </w:r>
      <w:r w:rsidR="00F67C3E" w:rsidRPr="00BD5B08">
        <w:rPr>
          <w:rFonts w:asciiTheme="majorHAnsi" w:eastAsia="Times New Roman" w:hAnsiTheme="majorHAnsi" w:cstheme="majorHAnsi"/>
          <w:b/>
          <w:bCs/>
          <w:sz w:val="26"/>
          <w:szCs w:val="26"/>
          <w:lang w:eastAsia="en-US"/>
        </w:rPr>
        <w:t>Thuốc</w:t>
      </w:r>
      <w:bookmarkEnd w:id="3"/>
      <w:bookmarkEnd w:id="4"/>
    </w:p>
    <w:p w14:paraId="49445412" w14:textId="77777777"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Thuốc gây tê tại chỗ.</w:t>
      </w:r>
    </w:p>
    <w:p w14:paraId="5D5A0284" w14:textId="77777777"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Dung dịch sát khuẩn da, niêm mạc.</w:t>
      </w:r>
    </w:p>
    <w:p w14:paraId="611F62D5" w14:textId="15C1E2D4" w:rsidR="00A37795" w:rsidRPr="00BD5B08" w:rsidRDefault="00560F25" w:rsidP="00BD5B08">
      <w:pPr>
        <w:keepNext/>
        <w:keepLines/>
        <w:widowControl w:val="0"/>
        <w:tabs>
          <w:tab w:val="left" w:pos="392"/>
        </w:tabs>
        <w:suppressAutoHyphens w:val="0"/>
        <w:spacing w:after="120"/>
        <w:jc w:val="both"/>
        <w:outlineLvl w:val="1"/>
        <w:rPr>
          <w:rFonts w:asciiTheme="majorHAnsi" w:eastAsia="Times New Roman" w:hAnsiTheme="majorHAnsi" w:cstheme="majorHAnsi"/>
          <w:b/>
          <w:bCs/>
          <w:sz w:val="26"/>
          <w:szCs w:val="26"/>
          <w:lang w:eastAsia="en-US"/>
        </w:rPr>
      </w:pPr>
      <w:bookmarkStart w:id="5" w:name="bookmark4255"/>
      <w:bookmarkStart w:id="6" w:name="bookmark4254"/>
      <w:r w:rsidRPr="00BD5B08">
        <w:rPr>
          <w:rFonts w:asciiTheme="majorHAnsi" w:eastAsia="Times New Roman" w:hAnsiTheme="majorHAnsi" w:cstheme="majorHAnsi"/>
          <w:b/>
          <w:bCs/>
          <w:sz w:val="26"/>
          <w:szCs w:val="26"/>
          <w:lang w:eastAsia="en-US"/>
        </w:rPr>
        <w:t>5.3.</w:t>
      </w:r>
      <w:r w:rsidR="00063C5C" w:rsidRPr="00BD5B08">
        <w:rPr>
          <w:rFonts w:asciiTheme="majorHAnsi" w:eastAsia="Times New Roman" w:hAnsiTheme="majorHAnsi" w:cstheme="majorHAnsi"/>
          <w:b/>
          <w:bCs/>
          <w:sz w:val="26"/>
          <w:szCs w:val="26"/>
          <w:lang w:eastAsia="en-US"/>
        </w:rPr>
        <w:t xml:space="preserve"> </w:t>
      </w:r>
      <w:r w:rsidR="00F67C3E" w:rsidRPr="00BD5B08">
        <w:rPr>
          <w:rFonts w:asciiTheme="majorHAnsi" w:eastAsia="Times New Roman" w:hAnsiTheme="majorHAnsi" w:cstheme="majorHAnsi"/>
          <w:b/>
          <w:bCs/>
          <w:sz w:val="26"/>
          <w:szCs w:val="26"/>
          <w:lang w:eastAsia="en-US"/>
        </w:rPr>
        <w:t xml:space="preserve">Vật tư </w:t>
      </w:r>
      <w:bookmarkEnd w:id="5"/>
      <w:bookmarkEnd w:id="6"/>
    </w:p>
    <w:p w14:paraId="0C1F8044" w14:textId="0C01FB99"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Bơm tiêm 5</w:t>
      </w:r>
      <w:r w:rsidR="00560F25" w:rsidRPr="00BD5B08">
        <w:rPr>
          <w:rFonts w:asciiTheme="majorHAnsi" w:eastAsia="Times New Roman" w:hAnsiTheme="majorHAnsi" w:cstheme="majorHAnsi"/>
          <w:sz w:val="26"/>
          <w:szCs w:val="26"/>
          <w:lang w:eastAsia="en-US"/>
        </w:rPr>
        <w:t>- 20</w:t>
      </w:r>
      <w:r w:rsidRPr="00BD5B08">
        <w:rPr>
          <w:rFonts w:asciiTheme="majorHAnsi" w:eastAsia="Times New Roman" w:hAnsiTheme="majorHAnsi" w:cstheme="majorHAnsi"/>
          <w:sz w:val="26"/>
          <w:szCs w:val="26"/>
          <w:lang w:eastAsia="en-US"/>
        </w:rPr>
        <w:t>ml</w:t>
      </w:r>
    </w:p>
    <w:p w14:paraId="489C58BA" w14:textId="171E3A6B" w:rsidR="00560F25" w:rsidRPr="00BD5B08" w:rsidRDefault="00560F25"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Kim chọc hút chuyên dụng. (cái)</w:t>
      </w:r>
    </w:p>
    <w:p w14:paraId="2F885FFC" w14:textId="793BEBF3"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Nước cất hoặc nước muối sinh lý</w:t>
      </w:r>
      <w:r w:rsidR="00560F25" w:rsidRPr="00BD5B08">
        <w:rPr>
          <w:rFonts w:asciiTheme="majorHAnsi" w:eastAsia="Times New Roman" w:hAnsiTheme="majorHAnsi" w:cstheme="majorHAnsi"/>
          <w:sz w:val="26"/>
          <w:szCs w:val="26"/>
          <w:lang w:eastAsia="en-US"/>
        </w:rPr>
        <w:t xml:space="preserve"> (ml)</w:t>
      </w:r>
    </w:p>
    <w:p w14:paraId="575DD338" w14:textId="77777777" w:rsidR="00560F2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Găng tay</w:t>
      </w:r>
      <w:r w:rsidR="00560F25" w:rsidRPr="00BD5B08">
        <w:rPr>
          <w:rFonts w:asciiTheme="majorHAnsi" w:eastAsia="Times New Roman" w:hAnsiTheme="majorHAnsi" w:cstheme="majorHAnsi"/>
          <w:sz w:val="26"/>
          <w:szCs w:val="26"/>
          <w:lang w:eastAsia="en-US"/>
        </w:rPr>
        <w:t>(đôi).</w:t>
      </w:r>
    </w:p>
    <w:p w14:paraId="1DD711A1" w14:textId="7287E809" w:rsidR="00A37795" w:rsidRPr="00BD5B08" w:rsidRDefault="00560F25"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Á</w:t>
      </w:r>
      <w:r w:rsidR="00F67C3E" w:rsidRPr="00BD5B08">
        <w:rPr>
          <w:rFonts w:asciiTheme="majorHAnsi" w:eastAsia="Times New Roman" w:hAnsiTheme="majorHAnsi" w:cstheme="majorHAnsi"/>
          <w:sz w:val="26"/>
          <w:szCs w:val="26"/>
          <w:lang w:eastAsia="en-US"/>
        </w:rPr>
        <w:t>o, mũ, khẩu trang phẫu thuật</w:t>
      </w:r>
      <w:r w:rsidRPr="00BD5B08">
        <w:rPr>
          <w:rFonts w:asciiTheme="majorHAnsi" w:eastAsia="Times New Roman" w:hAnsiTheme="majorHAnsi" w:cstheme="majorHAnsi"/>
          <w:sz w:val="26"/>
          <w:szCs w:val="26"/>
          <w:lang w:eastAsia="en-US"/>
        </w:rPr>
        <w:t>(cái)</w:t>
      </w:r>
    </w:p>
    <w:p w14:paraId="5ECC011D" w14:textId="77777777"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Bộ dụng cụ can thiệp vô trùng: dao, kéo, kẹp, 4 bát kim loại, khay quả đậu, khay đựng dụng cụ.</w:t>
      </w:r>
    </w:p>
    <w:p w14:paraId="307B51E4" w14:textId="77777777" w:rsidR="00560F2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Bông, gạc</w:t>
      </w:r>
      <w:r w:rsidR="00560F25" w:rsidRPr="00BD5B08">
        <w:rPr>
          <w:rFonts w:asciiTheme="majorHAnsi" w:eastAsia="Times New Roman" w:hAnsiTheme="majorHAnsi" w:cstheme="majorHAnsi"/>
          <w:sz w:val="26"/>
          <w:szCs w:val="26"/>
          <w:lang w:eastAsia="en-US"/>
        </w:rPr>
        <w:t xml:space="preserve"> (gói).</w:t>
      </w:r>
    </w:p>
    <w:p w14:paraId="53539525" w14:textId="08D966A3" w:rsidR="00A37795" w:rsidRPr="00BD5B08" w:rsidRDefault="00560F25"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Băng</w:t>
      </w:r>
      <w:r w:rsidR="00F67C3E" w:rsidRPr="00BD5B08">
        <w:rPr>
          <w:rFonts w:asciiTheme="majorHAnsi" w:eastAsia="Times New Roman" w:hAnsiTheme="majorHAnsi" w:cstheme="majorHAnsi"/>
          <w:sz w:val="26"/>
          <w:szCs w:val="26"/>
          <w:lang w:eastAsia="en-US"/>
        </w:rPr>
        <w:t xml:space="preserve"> dính phẫu thuật.</w:t>
      </w:r>
    </w:p>
    <w:p w14:paraId="488D7D97" w14:textId="77777777"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Hộp thuốc và dụng cụ cấp cứu tai biến thuốc gây tê.</w:t>
      </w:r>
    </w:p>
    <w:p w14:paraId="1A053C47" w14:textId="55E630C1" w:rsidR="00560F25" w:rsidRPr="00BD5B08" w:rsidRDefault="00560F25" w:rsidP="00BD5B08">
      <w:pPr>
        <w:keepNext/>
        <w:keepLines/>
        <w:widowControl w:val="0"/>
        <w:tabs>
          <w:tab w:val="left" w:pos="392"/>
        </w:tabs>
        <w:suppressAutoHyphens w:val="0"/>
        <w:spacing w:after="120"/>
        <w:jc w:val="both"/>
        <w:outlineLvl w:val="1"/>
        <w:rPr>
          <w:rFonts w:asciiTheme="majorHAnsi" w:eastAsia="Times New Roman" w:hAnsiTheme="majorHAnsi" w:cstheme="majorHAnsi"/>
          <w:b/>
          <w:bCs/>
          <w:sz w:val="26"/>
          <w:szCs w:val="26"/>
          <w:lang w:eastAsia="en-US"/>
        </w:rPr>
      </w:pPr>
      <w:bookmarkStart w:id="7" w:name="bookmark4256"/>
      <w:bookmarkStart w:id="8" w:name="bookmark4257"/>
      <w:bookmarkStart w:id="9" w:name="_Hlk158089860"/>
      <w:bookmarkEnd w:id="2"/>
      <w:r w:rsidRPr="00BD5B08">
        <w:rPr>
          <w:rFonts w:asciiTheme="majorHAnsi" w:eastAsia="Times New Roman" w:hAnsiTheme="majorHAnsi" w:cstheme="majorHAnsi"/>
          <w:b/>
          <w:bCs/>
          <w:sz w:val="26"/>
          <w:szCs w:val="26"/>
          <w:lang w:eastAsia="en-US"/>
        </w:rPr>
        <w:lastRenderedPageBreak/>
        <w:t>5.4. Trang thiết bị</w:t>
      </w:r>
      <w:bookmarkStart w:id="10" w:name="bookmark4258"/>
      <w:bookmarkStart w:id="11" w:name="bookmark4259"/>
      <w:bookmarkEnd w:id="7"/>
      <w:bookmarkEnd w:id="8"/>
      <w:r w:rsidRPr="00BD5B08">
        <w:rPr>
          <w:rFonts w:asciiTheme="majorHAnsi" w:eastAsia="Times New Roman" w:hAnsiTheme="majorHAnsi" w:cstheme="majorHAnsi"/>
          <w:b/>
          <w:bCs/>
          <w:sz w:val="26"/>
          <w:szCs w:val="26"/>
          <w:lang w:eastAsia="en-US"/>
        </w:rPr>
        <w:t>:</w:t>
      </w:r>
    </w:p>
    <w:p w14:paraId="5C21E726" w14:textId="0BDD7768" w:rsidR="00560F25" w:rsidRPr="00BD5B08" w:rsidRDefault="00560F25"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Máy siêu âm với các đầu dò chuyên dụng</w:t>
      </w:r>
    </w:p>
    <w:p w14:paraId="1BAD82A3" w14:textId="77777777" w:rsidR="00560F25" w:rsidRPr="00BD5B08" w:rsidRDefault="00560F25"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Giấy in, máy in ảnh, hệ thống lưu trữ hình ảnh</w:t>
      </w:r>
    </w:p>
    <w:p w14:paraId="609CC38F" w14:textId="2F817DBF" w:rsidR="00A37795" w:rsidRPr="00BD5B08" w:rsidRDefault="00063C5C" w:rsidP="00BD5B08">
      <w:pPr>
        <w:keepNext/>
        <w:keepLines/>
        <w:widowControl w:val="0"/>
        <w:tabs>
          <w:tab w:val="left" w:pos="392"/>
        </w:tabs>
        <w:suppressAutoHyphens w:val="0"/>
        <w:spacing w:after="120"/>
        <w:jc w:val="both"/>
        <w:outlineLvl w:val="1"/>
        <w:rPr>
          <w:rFonts w:asciiTheme="majorHAnsi" w:eastAsia="Times New Roman" w:hAnsiTheme="majorHAnsi" w:cstheme="majorHAnsi"/>
          <w:b/>
          <w:bCs/>
          <w:sz w:val="26"/>
          <w:szCs w:val="26"/>
          <w:lang w:eastAsia="en-US"/>
        </w:rPr>
      </w:pPr>
      <w:r w:rsidRPr="00BD5B08">
        <w:rPr>
          <w:rFonts w:asciiTheme="majorHAnsi" w:eastAsia="Times New Roman" w:hAnsiTheme="majorHAnsi" w:cstheme="majorHAnsi"/>
          <w:b/>
          <w:bCs/>
          <w:sz w:val="26"/>
          <w:szCs w:val="26"/>
          <w:lang w:eastAsia="en-US"/>
        </w:rPr>
        <w:t xml:space="preserve">5.5. </w:t>
      </w:r>
      <w:r w:rsidR="00F67C3E" w:rsidRPr="00BD5B08">
        <w:rPr>
          <w:rFonts w:asciiTheme="majorHAnsi" w:eastAsia="Times New Roman" w:hAnsiTheme="majorHAnsi" w:cstheme="majorHAnsi"/>
          <w:b/>
          <w:bCs/>
          <w:sz w:val="26"/>
          <w:szCs w:val="26"/>
          <w:lang w:eastAsia="en-US"/>
        </w:rPr>
        <w:t>Người bệnh</w:t>
      </w:r>
      <w:bookmarkEnd w:id="10"/>
      <w:bookmarkEnd w:id="11"/>
    </w:p>
    <w:p w14:paraId="7907308B" w14:textId="77777777"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Người bệnh được giải thích kỹ về thủ thuật để phối hợp với thầy thuốc.</w:t>
      </w:r>
    </w:p>
    <w:p w14:paraId="2985C579" w14:textId="77777777"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Người bệnh quá kích thích, không nằm yên: cần cho thuốc an thần.</w:t>
      </w:r>
    </w:p>
    <w:p w14:paraId="0BF583F5" w14:textId="7DA01B4F" w:rsidR="00A37795" w:rsidRPr="00BD5B08" w:rsidRDefault="00063C5C" w:rsidP="00BD5B08">
      <w:pPr>
        <w:keepNext/>
        <w:keepLines/>
        <w:widowControl w:val="0"/>
        <w:tabs>
          <w:tab w:val="left" w:pos="392"/>
        </w:tabs>
        <w:suppressAutoHyphens w:val="0"/>
        <w:spacing w:after="120"/>
        <w:jc w:val="both"/>
        <w:outlineLvl w:val="1"/>
        <w:rPr>
          <w:rFonts w:asciiTheme="majorHAnsi" w:eastAsia="Times New Roman" w:hAnsiTheme="majorHAnsi" w:cstheme="majorHAnsi"/>
          <w:b/>
          <w:bCs/>
          <w:sz w:val="26"/>
          <w:szCs w:val="26"/>
          <w:lang w:eastAsia="en-US"/>
        </w:rPr>
      </w:pPr>
      <w:bookmarkStart w:id="12" w:name="bookmark4261"/>
      <w:bookmarkStart w:id="13" w:name="bookmark4260"/>
      <w:r w:rsidRPr="00BD5B08">
        <w:rPr>
          <w:rFonts w:asciiTheme="majorHAnsi" w:eastAsia="Times New Roman" w:hAnsiTheme="majorHAnsi" w:cstheme="majorHAnsi"/>
          <w:b/>
          <w:bCs/>
          <w:sz w:val="26"/>
          <w:szCs w:val="26"/>
          <w:lang w:eastAsia="en-US" w:bidi="en-US"/>
        </w:rPr>
        <w:t xml:space="preserve">5.6. </w:t>
      </w:r>
      <w:bookmarkEnd w:id="12"/>
      <w:bookmarkEnd w:id="13"/>
      <w:r w:rsidR="00F95B72" w:rsidRPr="00BD5B08">
        <w:rPr>
          <w:rFonts w:asciiTheme="majorHAnsi" w:eastAsia="Times New Roman" w:hAnsiTheme="majorHAnsi" w:cstheme="majorHAnsi"/>
          <w:b/>
          <w:bCs/>
          <w:sz w:val="26"/>
          <w:szCs w:val="26"/>
          <w:lang w:eastAsia="en-US" w:bidi="en-US"/>
        </w:rPr>
        <w:t>Hồ sơ bệnh án</w:t>
      </w:r>
    </w:p>
    <w:p w14:paraId="64D40F0A" w14:textId="77777777"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Hồ sơ bệnh án điều trị nội trú</w:t>
      </w:r>
    </w:p>
    <w:p w14:paraId="3651E5F3" w14:textId="77777777"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Có phiếu chỉ định thực hiện thủ thuật đã được thông qua</w:t>
      </w:r>
    </w:p>
    <w:p w14:paraId="54DBAF2A" w14:textId="14E9B64A" w:rsidR="00F95B72" w:rsidRPr="00BD5B08" w:rsidRDefault="00F95B72"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Cam đoan của bệnh nhân hoặc người nhà.</w:t>
      </w:r>
    </w:p>
    <w:p w14:paraId="7EEF63A8" w14:textId="77777777"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Phim ảnh chụp X quang, CLVT, CHT (nếu có).</w:t>
      </w:r>
    </w:p>
    <w:p w14:paraId="40CF0FB4" w14:textId="4454A938" w:rsidR="00A37795" w:rsidRPr="00BD5B08" w:rsidRDefault="00063C5C" w:rsidP="00BD5B08">
      <w:pPr>
        <w:spacing w:after="120"/>
        <w:rPr>
          <w:rFonts w:asciiTheme="majorHAnsi" w:eastAsia="Times New Roman" w:hAnsiTheme="majorHAnsi" w:cstheme="majorHAnsi"/>
          <w:sz w:val="26"/>
          <w:szCs w:val="26"/>
        </w:rPr>
      </w:pPr>
      <w:bookmarkStart w:id="14" w:name="_Hlk158089898"/>
      <w:bookmarkEnd w:id="9"/>
      <w:r w:rsidRPr="00BD5B08">
        <w:rPr>
          <w:rFonts w:asciiTheme="majorHAnsi" w:eastAsia="Times New Roman" w:hAnsiTheme="majorHAnsi" w:cstheme="majorHAnsi"/>
          <w:b/>
          <w:bCs/>
          <w:sz w:val="26"/>
          <w:szCs w:val="26"/>
        </w:rPr>
        <w:t>5.7. Thời gian thực hiện kĩ thuật</w:t>
      </w:r>
      <w:r w:rsidRPr="00BD5B08">
        <w:rPr>
          <w:rFonts w:asciiTheme="majorHAnsi" w:eastAsia="Times New Roman" w:hAnsiTheme="majorHAnsi" w:cstheme="majorHAnsi"/>
          <w:sz w:val="26"/>
          <w:szCs w:val="26"/>
        </w:rPr>
        <w:t>: Từ 20</w:t>
      </w:r>
      <w:r w:rsidR="00F95B72" w:rsidRPr="00BD5B08">
        <w:rPr>
          <w:rFonts w:asciiTheme="majorHAnsi" w:eastAsia="Times New Roman" w:hAnsiTheme="majorHAnsi" w:cstheme="majorHAnsi"/>
          <w:sz w:val="26"/>
          <w:szCs w:val="26"/>
        </w:rPr>
        <w:t xml:space="preserve"> phút đến</w:t>
      </w:r>
      <w:r w:rsidRPr="00BD5B08">
        <w:rPr>
          <w:rFonts w:asciiTheme="majorHAnsi" w:eastAsia="Times New Roman" w:hAnsiTheme="majorHAnsi" w:cstheme="majorHAnsi"/>
          <w:sz w:val="26"/>
          <w:szCs w:val="26"/>
        </w:rPr>
        <w:t xml:space="preserve"> 60 phút.</w:t>
      </w:r>
    </w:p>
    <w:p w14:paraId="5F2B6BB5" w14:textId="77777777" w:rsidR="00880586" w:rsidRPr="00BD5B08" w:rsidRDefault="00063C5C" w:rsidP="00BD5B08">
      <w:pPr>
        <w:spacing w:after="120"/>
        <w:rPr>
          <w:rFonts w:asciiTheme="majorHAnsi" w:eastAsia="Times New Roman" w:hAnsiTheme="majorHAnsi" w:cstheme="majorHAnsi"/>
          <w:sz w:val="26"/>
          <w:szCs w:val="26"/>
        </w:rPr>
      </w:pPr>
      <w:r w:rsidRPr="00BD5B08">
        <w:rPr>
          <w:rFonts w:asciiTheme="majorHAnsi" w:eastAsia="Times New Roman" w:hAnsiTheme="majorHAnsi" w:cstheme="majorHAnsi"/>
          <w:b/>
          <w:bCs/>
          <w:sz w:val="26"/>
          <w:szCs w:val="26"/>
        </w:rPr>
        <w:t>5.8. Địa điểm thực hiện kỹ thuật</w:t>
      </w:r>
      <w:r w:rsidRPr="00BD5B08">
        <w:rPr>
          <w:rFonts w:asciiTheme="majorHAnsi" w:eastAsia="Times New Roman" w:hAnsiTheme="majorHAnsi" w:cstheme="majorHAnsi"/>
          <w:sz w:val="26"/>
          <w:szCs w:val="26"/>
        </w:rPr>
        <w:t xml:space="preserve">: </w:t>
      </w:r>
    </w:p>
    <w:p w14:paraId="03E4785C" w14:textId="5C55B5C7" w:rsidR="00063C5C" w:rsidRPr="00BD5B08" w:rsidRDefault="00063C5C" w:rsidP="00BD5B08">
      <w:pPr>
        <w:spacing w:after="120"/>
        <w:ind w:firstLine="709"/>
        <w:rPr>
          <w:rFonts w:asciiTheme="majorHAnsi" w:eastAsia="Times New Roman" w:hAnsiTheme="majorHAnsi" w:cstheme="majorHAnsi"/>
          <w:sz w:val="26"/>
          <w:szCs w:val="26"/>
        </w:rPr>
      </w:pPr>
      <w:r w:rsidRPr="00BD5B08">
        <w:rPr>
          <w:rFonts w:asciiTheme="majorHAnsi" w:eastAsia="Times New Roman" w:hAnsiTheme="majorHAnsi" w:cstheme="majorHAnsi"/>
          <w:sz w:val="26"/>
          <w:szCs w:val="26"/>
        </w:rPr>
        <w:t>Tại phòng siêu âm can thiệp khoa CDHA, hoặc phòng mổ.</w:t>
      </w:r>
    </w:p>
    <w:p w14:paraId="09A5CA72" w14:textId="08E697A1" w:rsidR="00063C5C" w:rsidRPr="00BD5B08" w:rsidRDefault="00103D79" w:rsidP="00BD5B08">
      <w:pPr>
        <w:spacing w:after="120"/>
        <w:rPr>
          <w:rFonts w:asciiTheme="majorHAnsi" w:eastAsia="Times New Roman" w:hAnsiTheme="majorHAnsi" w:cstheme="majorHAnsi"/>
          <w:b/>
          <w:bCs/>
          <w:sz w:val="26"/>
          <w:szCs w:val="26"/>
        </w:rPr>
      </w:pPr>
      <w:r w:rsidRPr="00BD5B08">
        <w:rPr>
          <w:rFonts w:asciiTheme="majorHAnsi" w:eastAsia="Times New Roman" w:hAnsiTheme="majorHAnsi" w:cstheme="majorHAnsi"/>
          <w:b/>
          <w:bCs/>
          <w:sz w:val="26"/>
          <w:szCs w:val="26"/>
        </w:rPr>
        <w:t>5.9. Kiểm tra hồ sơ:</w:t>
      </w:r>
    </w:p>
    <w:p w14:paraId="5097807B" w14:textId="26F3B527" w:rsidR="00103D79" w:rsidRPr="00BD5B08" w:rsidRDefault="00F95B72" w:rsidP="00BD5B08">
      <w:pPr>
        <w:spacing w:after="120"/>
        <w:ind w:firstLine="851"/>
        <w:rPr>
          <w:rFonts w:asciiTheme="majorHAnsi" w:eastAsia="Times New Roman" w:hAnsiTheme="majorHAnsi" w:cstheme="majorHAnsi"/>
          <w:sz w:val="26"/>
          <w:szCs w:val="26"/>
        </w:rPr>
      </w:pPr>
      <w:r w:rsidRPr="00BD5B08">
        <w:rPr>
          <w:rFonts w:asciiTheme="majorHAnsi" w:eastAsia="Times New Roman" w:hAnsiTheme="majorHAnsi" w:cstheme="majorHAnsi"/>
          <w:sz w:val="26"/>
          <w:szCs w:val="26"/>
        </w:rPr>
        <w:t xml:space="preserve">a. Kiểm tra người bệnh: </w:t>
      </w:r>
      <w:r w:rsidR="00103D79" w:rsidRPr="00BD5B08">
        <w:rPr>
          <w:rFonts w:asciiTheme="majorHAnsi" w:eastAsia="Times New Roman" w:hAnsiTheme="majorHAnsi" w:cstheme="majorHAnsi"/>
          <w:sz w:val="26"/>
          <w:szCs w:val="26"/>
        </w:rPr>
        <w:t>Đánh giá tính chính xác của người bệnh: Đúng người bệnh, đúng chẩn đoán, đúng vị trí cần thực hiện kĩ thuật.</w:t>
      </w:r>
    </w:p>
    <w:p w14:paraId="7DD15E55" w14:textId="6E795B8D" w:rsidR="00F95B72" w:rsidRPr="00BD5B08" w:rsidRDefault="00F95B72" w:rsidP="00BD5B08">
      <w:pPr>
        <w:widowControl w:val="0"/>
        <w:tabs>
          <w:tab w:val="left" w:pos="993"/>
        </w:tabs>
        <w:suppressAutoHyphens w:val="0"/>
        <w:spacing w:after="120"/>
        <w:ind w:firstLine="851"/>
        <w:jc w:val="both"/>
        <w:rPr>
          <w:rFonts w:asciiTheme="majorHAnsi" w:eastAsia="Times New Roman" w:hAnsiTheme="majorHAnsi" w:cstheme="majorHAnsi"/>
          <w:sz w:val="26"/>
          <w:szCs w:val="26"/>
        </w:rPr>
      </w:pPr>
      <w:r w:rsidRPr="00BD5B08">
        <w:rPr>
          <w:rFonts w:asciiTheme="majorHAnsi" w:eastAsia="Times New Roman" w:hAnsiTheme="majorHAnsi" w:cstheme="majorHAnsi"/>
          <w:sz w:val="26"/>
          <w:szCs w:val="26"/>
        </w:rPr>
        <w:t>b. Thực hiện bảng kiểm an thoàn phẫu thuật, thủ thuật.</w:t>
      </w:r>
    </w:p>
    <w:p w14:paraId="7A662FD5" w14:textId="40BA2DE1" w:rsidR="00103D79" w:rsidRPr="00BD5B08" w:rsidRDefault="00F95B72" w:rsidP="00BD5B08">
      <w:pPr>
        <w:widowControl w:val="0"/>
        <w:tabs>
          <w:tab w:val="left" w:pos="993"/>
        </w:tabs>
        <w:suppressAutoHyphens w:val="0"/>
        <w:spacing w:after="120"/>
        <w:ind w:firstLine="851"/>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rPr>
        <w:t xml:space="preserve">c. </w:t>
      </w:r>
      <w:r w:rsidR="00103D79" w:rsidRPr="00BD5B08">
        <w:rPr>
          <w:rFonts w:asciiTheme="majorHAnsi" w:eastAsia="Times New Roman" w:hAnsiTheme="majorHAnsi" w:cstheme="majorHAnsi"/>
          <w:sz w:val="26"/>
          <w:szCs w:val="26"/>
        </w:rPr>
        <w:t xml:space="preserve"> </w:t>
      </w:r>
      <w:r w:rsidRPr="00BD5B08">
        <w:rPr>
          <w:rFonts w:asciiTheme="majorHAnsi" w:eastAsia="Times New Roman" w:hAnsiTheme="majorHAnsi" w:cstheme="majorHAnsi"/>
          <w:sz w:val="26"/>
          <w:szCs w:val="26"/>
          <w:lang w:eastAsia="en-US"/>
        </w:rPr>
        <w:t>Tư thế người bệnh</w:t>
      </w:r>
      <w:r w:rsidR="00103D79" w:rsidRPr="00BD5B08">
        <w:rPr>
          <w:rFonts w:asciiTheme="majorHAnsi" w:eastAsia="Times New Roman" w:hAnsiTheme="majorHAnsi" w:cstheme="majorHAnsi"/>
          <w:sz w:val="26"/>
          <w:szCs w:val="26"/>
          <w:lang w:eastAsia="en-US"/>
        </w:rPr>
        <w:t>: người bệnh nằm</w:t>
      </w:r>
      <w:r w:rsidRPr="00BD5B08">
        <w:rPr>
          <w:rFonts w:asciiTheme="majorHAnsi" w:eastAsia="Times New Roman" w:hAnsiTheme="majorHAnsi" w:cstheme="majorHAnsi"/>
          <w:sz w:val="26"/>
          <w:szCs w:val="26"/>
          <w:lang w:eastAsia="en-US"/>
        </w:rPr>
        <w:t xml:space="preserve"> ngửa hoặc nằm nghiêng tùy vị trí tổn thương</w:t>
      </w:r>
      <w:r w:rsidR="00103D79" w:rsidRPr="00BD5B08">
        <w:rPr>
          <w:rFonts w:asciiTheme="majorHAnsi" w:eastAsia="Times New Roman" w:hAnsiTheme="majorHAnsi" w:cstheme="majorHAnsi"/>
          <w:sz w:val="26"/>
          <w:szCs w:val="26"/>
          <w:lang w:eastAsia="en-US"/>
        </w:rPr>
        <w:t>, đặt đường truyền tĩnh mạch, lắp máy theo dõi nhịp thở, mạch, huyết áp, điện tâm đồ, SpO2.</w:t>
      </w:r>
    </w:p>
    <w:bookmarkEnd w:id="14"/>
    <w:p w14:paraId="0294631C" w14:textId="417EDBBE" w:rsidR="00A37795" w:rsidRPr="00BD5B08" w:rsidRDefault="00816020" w:rsidP="00BD5B08">
      <w:pPr>
        <w:spacing w:after="120"/>
        <w:rPr>
          <w:rFonts w:asciiTheme="majorHAnsi" w:eastAsia="Times New Roman" w:hAnsiTheme="majorHAnsi" w:cstheme="majorHAnsi"/>
          <w:b/>
          <w:sz w:val="26"/>
          <w:szCs w:val="26"/>
        </w:rPr>
      </w:pPr>
      <w:r w:rsidRPr="00BD5B08">
        <w:rPr>
          <w:rFonts w:asciiTheme="majorHAnsi" w:eastAsia="Times New Roman" w:hAnsiTheme="majorHAnsi" w:cstheme="majorHAnsi"/>
          <w:b/>
          <w:bCs/>
          <w:sz w:val="26"/>
          <w:szCs w:val="26"/>
        </w:rPr>
        <w:t>6. Tiến Hành QTKT</w:t>
      </w:r>
      <w:r w:rsidRPr="00BD5B08">
        <w:rPr>
          <w:rFonts w:asciiTheme="majorHAnsi" w:eastAsia="Times New Roman" w:hAnsiTheme="majorHAnsi" w:cstheme="majorHAnsi"/>
          <w:sz w:val="26"/>
          <w:szCs w:val="26"/>
        </w:rPr>
        <w:t>.</w:t>
      </w:r>
    </w:p>
    <w:p w14:paraId="6F56ADC0" w14:textId="459B7EFD" w:rsidR="00F95B72" w:rsidRPr="00BD5B08" w:rsidRDefault="0029618E" w:rsidP="00BD5B08">
      <w:pPr>
        <w:pStyle w:val="ListParagraph"/>
        <w:widowControl w:val="0"/>
        <w:numPr>
          <w:ilvl w:val="1"/>
          <w:numId w:val="6"/>
        </w:numPr>
        <w:tabs>
          <w:tab w:val="left" w:pos="993"/>
        </w:tabs>
        <w:suppressAutoHyphens w:val="0"/>
        <w:spacing w:after="120"/>
        <w:jc w:val="both"/>
        <w:rPr>
          <w:rFonts w:asciiTheme="majorHAnsi" w:eastAsia="Times New Roman" w:hAnsiTheme="majorHAnsi" w:cstheme="majorHAnsi"/>
          <w:b/>
          <w:bCs/>
          <w:sz w:val="26"/>
          <w:szCs w:val="26"/>
          <w:lang w:eastAsia="en-US"/>
        </w:rPr>
      </w:pPr>
      <w:r w:rsidRPr="00BD5B08">
        <w:rPr>
          <w:rFonts w:asciiTheme="majorHAnsi" w:eastAsia="Times New Roman" w:hAnsiTheme="majorHAnsi" w:cstheme="majorHAnsi"/>
          <w:b/>
          <w:bCs/>
          <w:sz w:val="26"/>
          <w:szCs w:val="26"/>
          <w:lang w:eastAsia="en-US"/>
        </w:rPr>
        <w:t xml:space="preserve"> </w:t>
      </w:r>
      <w:r w:rsidR="00F95B72" w:rsidRPr="00BD5B08">
        <w:rPr>
          <w:rFonts w:asciiTheme="majorHAnsi" w:eastAsia="Times New Roman" w:hAnsiTheme="majorHAnsi" w:cstheme="majorHAnsi"/>
          <w:b/>
          <w:bCs/>
          <w:sz w:val="26"/>
          <w:szCs w:val="26"/>
          <w:lang w:eastAsia="en-US"/>
        </w:rPr>
        <w:t>Bước 1</w:t>
      </w:r>
    </w:p>
    <w:p w14:paraId="11AAD4C9" w14:textId="0D01F4FF"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Đặt đầu dò tìm vị trí chọc kim thuận lợi nhất: nang dịch nằm giữa kênh tần (đường dẫn), đường đi không xuyên qua mạch máu hoặc ống tiêu hoá, đường đi ngắn nhất.</w:t>
      </w:r>
    </w:p>
    <w:p w14:paraId="61B1CB8E" w14:textId="77777777"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Y tá (điều dưỡng) sát khuẩn vị trí chọc kim.</w:t>
      </w:r>
    </w:p>
    <w:p w14:paraId="7CDB01B1" w14:textId="77777777"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Bác sĩ tiến hành gây tê tại chỗ.</w:t>
      </w:r>
    </w:p>
    <w:p w14:paraId="48F6AF8D" w14:textId="71D6E379" w:rsidR="00F95B72" w:rsidRPr="00BD5B08" w:rsidRDefault="00F95B72" w:rsidP="00BD5B08">
      <w:pPr>
        <w:widowControl w:val="0"/>
        <w:tabs>
          <w:tab w:val="left" w:pos="993"/>
        </w:tabs>
        <w:suppressAutoHyphens w:val="0"/>
        <w:spacing w:after="120"/>
        <w:ind w:left="709"/>
        <w:jc w:val="both"/>
        <w:rPr>
          <w:rFonts w:asciiTheme="majorHAnsi" w:eastAsia="Times New Roman" w:hAnsiTheme="majorHAnsi" w:cstheme="majorHAnsi"/>
          <w:b/>
          <w:bCs/>
          <w:sz w:val="26"/>
          <w:szCs w:val="26"/>
          <w:lang w:eastAsia="en-US"/>
        </w:rPr>
      </w:pPr>
      <w:r w:rsidRPr="00BD5B08">
        <w:rPr>
          <w:rFonts w:asciiTheme="majorHAnsi" w:eastAsia="Times New Roman" w:hAnsiTheme="majorHAnsi" w:cstheme="majorHAnsi"/>
          <w:b/>
          <w:bCs/>
          <w:sz w:val="26"/>
          <w:szCs w:val="26"/>
          <w:lang w:eastAsia="en-US"/>
        </w:rPr>
        <w:t>6.2</w:t>
      </w:r>
      <w:r w:rsidR="00A965C0" w:rsidRPr="00BD5B08">
        <w:rPr>
          <w:rFonts w:asciiTheme="majorHAnsi" w:eastAsia="Times New Roman" w:hAnsiTheme="majorHAnsi" w:cstheme="majorHAnsi"/>
          <w:b/>
          <w:bCs/>
          <w:sz w:val="26"/>
          <w:szCs w:val="26"/>
          <w:lang w:eastAsia="en-US"/>
        </w:rPr>
        <w:t xml:space="preserve">. </w:t>
      </w:r>
      <w:r w:rsidRPr="00BD5B08">
        <w:rPr>
          <w:rFonts w:asciiTheme="majorHAnsi" w:eastAsia="Times New Roman" w:hAnsiTheme="majorHAnsi" w:cstheme="majorHAnsi"/>
          <w:b/>
          <w:bCs/>
          <w:sz w:val="26"/>
          <w:szCs w:val="26"/>
          <w:lang w:eastAsia="en-US"/>
        </w:rPr>
        <w:t>Bước 2</w:t>
      </w:r>
    </w:p>
    <w:p w14:paraId="78DCCDD8" w14:textId="12906439" w:rsidR="00A37795" w:rsidRPr="00BD5B08" w:rsidRDefault="00F95B72" w:rsidP="00BD5B08">
      <w:pPr>
        <w:widowControl w:val="0"/>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 xml:space="preserve">- </w:t>
      </w:r>
      <w:r w:rsidR="00F67C3E" w:rsidRPr="00BD5B08">
        <w:rPr>
          <w:rFonts w:asciiTheme="majorHAnsi" w:eastAsia="Times New Roman" w:hAnsiTheme="majorHAnsi" w:cstheme="majorHAnsi"/>
          <w:sz w:val="26"/>
          <w:szCs w:val="26"/>
          <w:lang w:eastAsia="en-US"/>
        </w:rPr>
        <w:t>Đối với chọc hút: Đưa kim chọc hút vào nang thận theo hướng dẫn của siêu âm, đúng theo đường đi đã chọn trước, hút lấy dịch làm xét nghiệm, sau đó tiến hành hút tối đa có thể dịch trong các nang.</w:t>
      </w:r>
    </w:p>
    <w:p w14:paraId="49D1E30F" w14:textId="77777777" w:rsidR="00A37795" w:rsidRPr="00BD5B08" w:rsidRDefault="00F67C3E" w:rsidP="00BD5B08">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Bơm chất gây xơ vào trong nang: lượng bơm vào tối đa bằng với lượng dịch hút ra, giữ chất gây xơ 15 -30' trong nang.</w:t>
      </w:r>
    </w:p>
    <w:p w14:paraId="64FAC6AC" w14:textId="5BE17CC3" w:rsidR="00F95B72" w:rsidRPr="00BD5B08" w:rsidRDefault="00A965C0" w:rsidP="00BD5B08">
      <w:pPr>
        <w:pStyle w:val="ListParagraph"/>
        <w:widowControl w:val="0"/>
        <w:numPr>
          <w:ilvl w:val="1"/>
          <w:numId w:val="7"/>
        </w:numPr>
        <w:tabs>
          <w:tab w:val="left" w:pos="993"/>
        </w:tabs>
        <w:suppressAutoHyphens w:val="0"/>
        <w:spacing w:after="120"/>
        <w:jc w:val="both"/>
        <w:rPr>
          <w:rFonts w:asciiTheme="majorHAnsi" w:eastAsia="Times New Roman" w:hAnsiTheme="majorHAnsi" w:cstheme="majorHAnsi"/>
          <w:b/>
          <w:bCs/>
          <w:sz w:val="26"/>
          <w:szCs w:val="26"/>
          <w:lang w:eastAsia="en-US"/>
        </w:rPr>
      </w:pPr>
      <w:r w:rsidRPr="00BD5B08">
        <w:rPr>
          <w:rFonts w:asciiTheme="majorHAnsi" w:eastAsia="Times New Roman" w:hAnsiTheme="majorHAnsi" w:cstheme="majorHAnsi"/>
          <w:b/>
          <w:bCs/>
          <w:sz w:val="26"/>
          <w:szCs w:val="26"/>
          <w:lang w:eastAsia="en-US"/>
        </w:rPr>
        <w:t xml:space="preserve"> </w:t>
      </w:r>
      <w:r w:rsidR="00F95B72" w:rsidRPr="00BD5B08">
        <w:rPr>
          <w:rFonts w:asciiTheme="majorHAnsi" w:eastAsia="Times New Roman" w:hAnsiTheme="majorHAnsi" w:cstheme="majorHAnsi"/>
          <w:b/>
          <w:bCs/>
          <w:sz w:val="26"/>
          <w:szCs w:val="26"/>
          <w:lang w:eastAsia="en-US"/>
        </w:rPr>
        <w:t>Bước 3</w:t>
      </w:r>
    </w:p>
    <w:p w14:paraId="14009F94" w14:textId="4861A4C4"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 xml:space="preserve">Dặn người bệnh nằm tại giường trong 6 giờ, theo dõi mạch, huyết áp, vị trí </w:t>
      </w:r>
      <w:r w:rsidRPr="00BD5B08">
        <w:rPr>
          <w:rFonts w:asciiTheme="majorHAnsi" w:eastAsia="Times New Roman" w:hAnsiTheme="majorHAnsi" w:cstheme="majorHAnsi"/>
          <w:sz w:val="26"/>
          <w:szCs w:val="26"/>
          <w:lang w:eastAsia="en-US"/>
        </w:rPr>
        <w:lastRenderedPageBreak/>
        <w:t>chọc trong 24 giờ.</w:t>
      </w:r>
    </w:p>
    <w:p w14:paraId="76F69E2B" w14:textId="77777777" w:rsidR="00A37795" w:rsidRPr="00BD5B08" w:rsidRDefault="00F67C3E"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Có thể thực hiện nhắc lại thủ thuật sau 12 - 24h.</w:t>
      </w:r>
    </w:p>
    <w:p w14:paraId="09AB1914" w14:textId="3176619D" w:rsidR="00A37795" w:rsidRPr="00BD5B08" w:rsidRDefault="00816020" w:rsidP="00BD5B08">
      <w:pPr>
        <w:widowControl w:val="0"/>
        <w:numPr>
          <w:ilvl w:val="0"/>
          <w:numId w:val="2"/>
        </w:numPr>
        <w:tabs>
          <w:tab w:val="left" w:pos="993"/>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Kiểm tra đánh giá lại tình trạng bằng siêu âm: nang còn hay mất, kiểm soát các biến chứng chảy máu hay vỡ nang, xơ dính.</w:t>
      </w:r>
    </w:p>
    <w:p w14:paraId="777B3C3C" w14:textId="2D4A19A9" w:rsidR="00643D7E" w:rsidRPr="00BD5B08" w:rsidRDefault="00636B88" w:rsidP="00BD5B08">
      <w:pPr>
        <w:pStyle w:val="ListParagraph"/>
        <w:widowControl w:val="0"/>
        <w:numPr>
          <w:ilvl w:val="1"/>
          <w:numId w:val="7"/>
        </w:numPr>
        <w:tabs>
          <w:tab w:val="left" w:pos="993"/>
        </w:tabs>
        <w:suppressAutoHyphens w:val="0"/>
        <w:spacing w:after="120"/>
        <w:jc w:val="both"/>
        <w:rPr>
          <w:rFonts w:asciiTheme="majorHAnsi" w:eastAsia="Times New Roman" w:hAnsiTheme="majorHAnsi" w:cstheme="majorHAnsi"/>
          <w:b/>
          <w:bCs/>
          <w:sz w:val="26"/>
          <w:szCs w:val="26"/>
          <w:lang w:eastAsia="en-US"/>
        </w:rPr>
      </w:pPr>
      <w:bookmarkStart w:id="15" w:name="_Hlk166502221"/>
      <w:r w:rsidRPr="00BD5B08">
        <w:rPr>
          <w:rFonts w:asciiTheme="majorHAnsi" w:eastAsia="Times New Roman" w:hAnsiTheme="majorHAnsi" w:cstheme="majorHAnsi"/>
          <w:b/>
          <w:bCs/>
          <w:sz w:val="26"/>
          <w:szCs w:val="26"/>
          <w:lang w:eastAsia="en-US"/>
        </w:rPr>
        <w:t xml:space="preserve"> </w:t>
      </w:r>
      <w:r w:rsidR="00FE06BC" w:rsidRPr="00BD5B08">
        <w:rPr>
          <w:rFonts w:asciiTheme="majorHAnsi" w:eastAsia="Times New Roman" w:hAnsiTheme="majorHAnsi" w:cstheme="majorHAnsi"/>
          <w:b/>
          <w:bCs/>
          <w:sz w:val="26"/>
          <w:szCs w:val="26"/>
          <w:lang w:eastAsia="en-US"/>
        </w:rPr>
        <w:t>Kết thúc quy trình.</w:t>
      </w:r>
    </w:p>
    <w:p w14:paraId="010287ED" w14:textId="4C61ACCE" w:rsidR="00FE06BC" w:rsidRPr="00BD5B08" w:rsidRDefault="00FE06BC" w:rsidP="00BD5B08">
      <w:pPr>
        <w:pStyle w:val="ListParagraph"/>
        <w:widowControl w:val="0"/>
        <w:numPr>
          <w:ilvl w:val="0"/>
          <w:numId w:val="2"/>
        </w:numPr>
        <w:tabs>
          <w:tab w:val="left" w:pos="993"/>
        </w:tabs>
        <w:suppressAutoHyphens w:val="0"/>
        <w:spacing w:after="120"/>
        <w:jc w:val="both"/>
        <w:rPr>
          <w:rFonts w:asciiTheme="majorHAnsi" w:eastAsia="Times New Roman" w:hAnsiTheme="majorHAnsi" w:cstheme="majorHAnsi"/>
          <w:b/>
          <w:bCs/>
          <w:sz w:val="26"/>
          <w:szCs w:val="26"/>
          <w:lang w:eastAsia="en-US"/>
        </w:rPr>
      </w:pPr>
      <w:r w:rsidRPr="00BD5B08">
        <w:rPr>
          <w:rFonts w:asciiTheme="majorHAnsi" w:eastAsia="Times New Roman" w:hAnsiTheme="majorHAnsi" w:cstheme="majorHAnsi"/>
          <w:sz w:val="26"/>
          <w:szCs w:val="26"/>
          <w:lang w:eastAsia="en-US"/>
        </w:rPr>
        <w:t>Đánh giá</w:t>
      </w:r>
      <w:r w:rsidRPr="00BD5B08">
        <w:rPr>
          <w:rFonts w:asciiTheme="majorHAnsi" w:eastAsia="Times New Roman" w:hAnsiTheme="majorHAnsi" w:cstheme="majorHAnsi"/>
          <w:b/>
          <w:bCs/>
          <w:sz w:val="26"/>
          <w:szCs w:val="26"/>
          <w:lang w:eastAsia="en-US"/>
        </w:rPr>
        <w:t xml:space="preserve"> </w:t>
      </w:r>
      <w:r w:rsidRPr="00BD5B08">
        <w:rPr>
          <w:rFonts w:asciiTheme="majorHAnsi" w:eastAsia="Times New Roman" w:hAnsiTheme="majorHAnsi" w:cstheme="majorHAnsi"/>
          <w:sz w:val="26"/>
          <w:szCs w:val="26"/>
          <w:lang w:eastAsia="en-US"/>
        </w:rPr>
        <w:t>tình trạng người bệnh sau khi thực hiện kỹ thuật .</w:t>
      </w:r>
    </w:p>
    <w:p w14:paraId="61F30C46" w14:textId="43080336" w:rsidR="00FE06BC" w:rsidRPr="00BD5B08" w:rsidRDefault="00FE06BC" w:rsidP="00BD5B08">
      <w:pPr>
        <w:pStyle w:val="ListParagraph"/>
        <w:widowControl w:val="0"/>
        <w:numPr>
          <w:ilvl w:val="0"/>
          <w:numId w:val="2"/>
        </w:numPr>
        <w:tabs>
          <w:tab w:val="left" w:pos="993"/>
        </w:tabs>
        <w:suppressAutoHyphens w:val="0"/>
        <w:spacing w:after="120"/>
        <w:jc w:val="both"/>
        <w:rPr>
          <w:rFonts w:asciiTheme="majorHAnsi" w:eastAsia="Times New Roman" w:hAnsiTheme="majorHAnsi" w:cstheme="majorHAnsi"/>
          <w:b/>
          <w:bCs/>
          <w:sz w:val="26"/>
          <w:szCs w:val="26"/>
          <w:lang w:eastAsia="en-US"/>
        </w:rPr>
      </w:pPr>
      <w:r w:rsidRPr="00BD5B08">
        <w:rPr>
          <w:rFonts w:asciiTheme="majorHAnsi" w:eastAsia="Times New Roman" w:hAnsiTheme="majorHAnsi" w:cstheme="majorHAnsi"/>
          <w:sz w:val="26"/>
          <w:szCs w:val="26"/>
          <w:lang w:eastAsia="en-US"/>
        </w:rPr>
        <w:t>Hoàn</w:t>
      </w:r>
      <w:r w:rsidRPr="00BD5B08">
        <w:rPr>
          <w:rFonts w:asciiTheme="majorHAnsi" w:eastAsia="Times New Roman" w:hAnsiTheme="majorHAnsi" w:cstheme="majorHAnsi"/>
          <w:b/>
          <w:bCs/>
          <w:sz w:val="26"/>
          <w:szCs w:val="26"/>
          <w:lang w:eastAsia="en-US"/>
        </w:rPr>
        <w:t xml:space="preserve"> </w:t>
      </w:r>
      <w:r w:rsidRPr="00BD5B08">
        <w:rPr>
          <w:rFonts w:asciiTheme="majorHAnsi" w:eastAsia="Times New Roman" w:hAnsiTheme="majorHAnsi" w:cstheme="majorHAnsi"/>
          <w:sz w:val="26"/>
          <w:szCs w:val="26"/>
          <w:lang w:eastAsia="en-US"/>
        </w:rPr>
        <w:t>thiện ghi chép hồ sơ bệnh án, lưu hồ sơ.</w:t>
      </w:r>
    </w:p>
    <w:p w14:paraId="58A7A3A7" w14:textId="700EFEC9" w:rsidR="00FE06BC" w:rsidRPr="00BD5B08" w:rsidRDefault="00FE06BC" w:rsidP="00BD5B08">
      <w:pPr>
        <w:pStyle w:val="ListParagraph"/>
        <w:widowControl w:val="0"/>
        <w:numPr>
          <w:ilvl w:val="0"/>
          <w:numId w:val="2"/>
        </w:numPr>
        <w:tabs>
          <w:tab w:val="left" w:pos="993"/>
        </w:tabs>
        <w:suppressAutoHyphens w:val="0"/>
        <w:spacing w:after="120"/>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Bàn giao người bệnh cho khoa phòng tiếp theo.</w:t>
      </w:r>
    </w:p>
    <w:p w14:paraId="03EDCD5D" w14:textId="63664077" w:rsidR="00A37795" w:rsidRPr="00BD5B08" w:rsidRDefault="00F67C3E" w:rsidP="00BD5B08">
      <w:pPr>
        <w:pStyle w:val="ListParagraph"/>
        <w:numPr>
          <w:ilvl w:val="0"/>
          <w:numId w:val="7"/>
        </w:numPr>
        <w:spacing w:after="120"/>
        <w:rPr>
          <w:rFonts w:asciiTheme="majorHAnsi" w:eastAsia="Times New Roman" w:hAnsiTheme="majorHAnsi" w:cstheme="majorHAnsi"/>
          <w:b/>
          <w:sz w:val="26"/>
          <w:szCs w:val="26"/>
        </w:rPr>
      </w:pPr>
      <w:bookmarkStart w:id="16" w:name="_Hlk158090237"/>
      <w:r w:rsidRPr="00BD5B08">
        <w:rPr>
          <w:rFonts w:asciiTheme="majorHAnsi" w:eastAsia="Times New Roman" w:hAnsiTheme="majorHAnsi" w:cstheme="majorHAnsi"/>
          <w:b/>
          <w:sz w:val="26"/>
          <w:szCs w:val="26"/>
        </w:rPr>
        <w:t>T</w:t>
      </w:r>
      <w:r w:rsidR="00816020" w:rsidRPr="00BD5B08">
        <w:rPr>
          <w:rFonts w:asciiTheme="majorHAnsi" w:eastAsia="Times New Roman" w:hAnsiTheme="majorHAnsi" w:cstheme="majorHAnsi"/>
          <w:b/>
          <w:sz w:val="26"/>
          <w:szCs w:val="26"/>
        </w:rPr>
        <w:t>HEO DÕI VÀ XỬ TRÍ T</w:t>
      </w:r>
      <w:r w:rsidRPr="00BD5B08">
        <w:rPr>
          <w:rFonts w:asciiTheme="majorHAnsi" w:eastAsia="Times New Roman" w:hAnsiTheme="majorHAnsi" w:cstheme="majorHAnsi"/>
          <w:b/>
          <w:sz w:val="26"/>
          <w:szCs w:val="26"/>
        </w:rPr>
        <w:t xml:space="preserve">AI </w:t>
      </w:r>
      <w:r w:rsidR="00A965C0" w:rsidRPr="00BD5B08">
        <w:rPr>
          <w:rFonts w:asciiTheme="majorHAnsi" w:eastAsia="Times New Roman" w:hAnsiTheme="majorHAnsi" w:cstheme="majorHAnsi"/>
          <w:b/>
          <w:sz w:val="26"/>
          <w:szCs w:val="26"/>
        </w:rPr>
        <w:t>BIẾN</w:t>
      </w:r>
      <w:r w:rsidR="00816020" w:rsidRPr="00BD5B08">
        <w:rPr>
          <w:rFonts w:asciiTheme="majorHAnsi" w:eastAsia="Times New Roman" w:hAnsiTheme="majorHAnsi" w:cstheme="majorHAnsi"/>
          <w:b/>
          <w:sz w:val="26"/>
          <w:szCs w:val="26"/>
        </w:rPr>
        <w:t>.</w:t>
      </w:r>
    </w:p>
    <w:p w14:paraId="57207FD8" w14:textId="703A9671" w:rsidR="00F95B72" w:rsidRPr="00BD5B08" w:rsidRDefault="0053344B" w:rsidP="00BD5B08">
      <w:pPr>
        <w:spacing w:after="120"/>
        <w:rPr>
          <w:rFonts w:asciiTheme="majorHAnsi" w:eastAsia="Times New Roman" w:hAnsiTheme="majorHAnsi" w:cstheme="majorHAnsi"/>
          <w:b/>
          <w:sz w:val="26"/>
          <w:szCs w:val="26"/>
        </w:rPr>
      </w:pPr>
      <w:r w:rsidRPr="00BD5B08">
        <w:rPr>
          <w:rFonts w:asciiTheme="majorHAnsi" w:eastAsia="Times New Roman" w:hAnsiTheme="majorHAnsi" w:cstheme="majorHAnsi"/>
          <w:b/>
          <w:sz w:val="26"/>
          <w:szCs w:val="26"/>
        </w:rPr>
        <w:t xml:space="preserve">       </w:t>
      </w:r>
      <w:r w:rsidR="00F95B72" w:rsidRPr="00BD5B08">
        <w:rPr>
          <w:rFonts w:asciiTheme="majorHAnsi" w:eastAsia="Times New Roman" w:hAnsiTheme="majorHAnsi" w:cstheme="majorHAnsi"/>
          <w:b/>
          <w:sz w:val="26"/>
          <w:szCs w:val="26"/>
        </w:rPr>
        <w:t xml:space="preserve">7.1. </w:t>
      </w:r>
      <w:r w:rsidRPr="00BD5B08">
        <w:rPr>
          <w:rFonts w:asciiTheme="majorHAnsi" w:eastAsia="Times New Roman" w:hAnsiTheme="majorHAnsi" w:cstheme="majorHAnsi"/>
          <w:b/>
          <w:sz w:val="26"/>
          <w:szCs w:val="26"/>
        </w:rPr>
        <w:t>Tai biến trong khi thực hiện kĩ thuật</w:t>
      </w:r>
    </w:p>
    <w:p w14:paraId="441211D9" w14:textId="569AC9E3" w:rsidR="00440748" w:rsidRPr="00BD5B08" w:rsidRDefault="00440748" w:rsidP="00BD5B08">
      <w:pPr>
        <w:spacing w:after="120"/>
        <w:rPr>
          <w:rFonts w:asciiTheme="majorHAnsi" w:eastAsia="Times New Roman" w:hAnsiTheme="majorHAnsi" w:cstheme="majorHAnsi"/>
          <w:bCs/>
          <w:sz w:val="26"/>
          <w:szCs w:val="26"/>
        </w:rPr>
      </w:pPr>
      <w:r w:rsidRPr="00BD5B08">
        <w:rPr>
          <w:rFonts w:asciiTheme="majorHAnsi" w:eastAsia="Times New Roman" w:hAnsiTheme="majorHAnsi" w:cstheme="majorHAnsi"/>
          <w:b/>
          <w:sz w:val="26"/>
          <w:szCs w:val="26"/>
        </w:rPr>
        <w:t xml:space="preserve">    </w:t>
      </w:r>
      <w:r w:rsidRPr="00BD5B08">
        <w:rPr>
          <w:rFonts w:asciiTheme="majorHAnsi" w:eastAsia="Times New Roman" w:hAnsiTheme="majorHAnsi" w:cstheme="majorHAnsi"/>
          <w:bCs/>
          <w:sz w:val="26"/>
          <w:szCs w:val="26"/>
        </w:rPr>
        <w:t xml:space="preserve">   </w:t>
      </w:r>
      <w:r w:rsidR="0053344B" w:rsidRPr="00BD5B08">
        <w:rPr>
          <w:rFonts w:asciiTheme="majorHAnsi" w:eastAsia="Times New Roman" w:hAnsiTheme="majorHAnsi" w:cstheme="majorHAnsi"/>
          <w:bCs/>
          <w:sz w:val="26"/>
          <w:szCs w:val="26"/>
        </w:rPr>
        <w:t xml:space="preserve">   </w:t>
      </w:r>
      <w:r w:rsidRPr="00BD5B08">
        <w:rPr>
          <w:rFonts w:asciiTheme="majorHAnsi" w:eastAsia="Times New Roman" w:hAnsiTheme="majorHAnsi" w:cstheme="majorHAnsi"/>
          <w:bCs/>
          <w:sz w:val="26"/>
          <w:szCs w:val="26"/>
        </w:rPr>
        <w:t>- Theo dõi các chỉ số sinh tồn.</w:t>
      </w:r>
    </w:p>
    <w:p w14:paraId="0C438B1A" w14:textId="77777777" w:rsidR="0053344B" w:rsidRPr="00BD5B08" w:rsidRDefault="0053344B" w:rsidP="00BD5B08">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Chảy máu : Điều trị nội khoa và theo dõi. Nếu chảy máu không cầm thì hội chẩn chuyên khoa xét can thiệp nút mạch cầm máu hoặc chuyển ngoại khoa để phẫu thuật</w:t>
      </w:r>
    </w:p>
    <w:p w14:paraId="163C2A5B" w14:textId="77777777" w:rsidR="0053344B" w:rsidRPr="00BD5B08" w:rsidRDefault="0053344B" w:rsidP="00BD5B08">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Vỡ nang, chảy dịch, thuốc gây xơ vào ổ bụng: lượng ít thì người bệnh bất động tại chỗ và theo dõi, lượng nhiều cần tiến hành phẫu thuật để rửa và hút tránh gây xơ và viêm phúc mạc.</w:t>
      </w:r>
    </w:p>
    <w:p w14:paraId="5F84FEE4" w14:textId="1EDC91D5" w:rsidR="0053344B" w:rsidRPr="00BD5B08" w:rsidRDefault="0053344B" w:rsidP="00BD5B08">
      <w:pPr>
        <w:spacing w:after="120"/>
        <w:rPr>
          <w:rFonts w:asciiTheme="majorHAnsi" w:eastAsia="Times New Roman" w:hAnsiTheme="majorHAnsi" w:cstheme="majorHAnsi"/>
          <w:b/>
          <w:sz w:val="26"/>
          <w:szCs w:val="26"/>
        </w:rPr>
      </w:pPr>
      <w:r w:rsidRPr="00BD5B08">
        <w:rPr>
          <w:rFonts w:asciiTheme="majorHAnsi" w:eastAsia="Times New Roman" w:hAnsiTheme="majorHAnsi" w:cstheme="majorHAnsi"/>
          <w:b/>
          <w:sz w:val="26"/>
          <w:szCs w:val="26"/>
        </w:rPr>
        <w:t xml:space="preserve">       </w:t>
      </w:r>
      <w:r w:rsidR="00440748" w:rsidRPr="00BD5B08">
        <w:rPr>
          <w:rFonts w:asciiTheme="majorHAnsi" w:eastAsia="Times New Roman" w:hAnsiTheme="majorHAnsi" w:cstheme="majorHAnsi"/>
          <w:b/>
          <w:sz w:val="26"/>
          <w:szCs w:val="26"/>
        </w:rPr>
        <w:t xml:space="preserve">7.2. </w:t>
      </w:r>
      <w:bookmarkEnd w:id="16"/>
      <w:r w:rsidRPr="00BD5B08">
        <w:rPr>
          <w:rFonts w:asciiTheme="majorHAnsi" w:eastAsia="Times New Roman" w:hAnsiTheme="majorHAnsi" w:cstheme="majorHAnsi"/>
          <w:b/>
          <w:sz w:val="26"/>
          <w:szCs w:val="26"/>
        </w:rPr>
        <w:t>Tai biến sau khi thực hiện kĩ thuật</w:t>
      </w:r>
    </w:p>
    <w:p w14:paraId="6712BF24" w14:textId="5BC86755" w:rsidR="0053344B" w:rsidRPr="00BD5B08" w:rsidRDefault="0053344B" w:rsidP="00BD5B08">
      <w:pPr>
        <w:pStyle w:val="ListParagraph"/>
        <w:spacing w:after="120"/>
        <w:rPr>
          <w:rFonts w:asciiTheme="majorHAnsi" w:eastAsia="Times New Roman" w:hAnsiTheme="majorHAnsi" w:cstheme="majorHAnsi"/>
          <w:bCs/>
          <w:sz w:val="26"/>
          <w:szCs w:val="26"/>
        </w:rPr>
      </w:pPr>
      <w:r w:rsidRPr="00BD5B08">
        <w:rPr>
          <w:rFonts w:asciiTheme="majorHAnsi" w:eastAsia="Times New Roman" w:hAnsiTheme="majorHAnsi" w:cstheme="majorHAnsi"/>
          <w:bCs/>
          <w:sz w:val="26"/>
          <w:szCs w:val="26"/>
        </w:rPr>
        <w:t>- Theo dõi các chỉ số sinh tồn.</w:t>
      </w:r>
    </w:p>
    <w:p w14:paraId="08C4F3D9" w14:textId="77777777" w:rsidR="0053344B" w:rsidRPr="00BD5B08" w:rsidRDefault="0053344B" w:rsidP="00BD5B08">
      <w:pPr>
        <w:widowControl w:val="0"/>
        <w:numPr>
          <w:ilvl w:val="0"/>
          <w:numId w:val="2"/>
        </w:numPr>
        <w:tabs>
          <w:tab w:val="left" w:pos="851"/>
        </w:tabs>
        <w:suppressAutoHyphens w:val="0"/>
        <w:spacing w:after="120"/>
        <w:ind w:firstLine="709"/>
        <w:jc w:val="both"/>
        <w:rPr>
          <w:rFonts w:asciiTheme="majorHAnsi" w:eastAsia="Times New Roman" w:hAnsiTheme="majorHAnsi" w:cstheme="majorHAnsi"/>
          <w:sz w:val="26"/>
          <w:szCs w:val="26"/>
          <w:lang w:eastAsia="en-US"/>
        </w:rPr>
      </w:pPr>
      <w:r w:rsidRPr="00BD5B08">
        <w:rPr>
          <w:rFonts w:asciiTheme="majorHAnsi" w:eastAsia="Times New Roman" w:hAnsiTheme="majorHAnsi" w:cstheme="majorHAnsi"/>
          <w:sz w:val="26"/>
          <w:szCs w:val="26"/>
          <w:lang w:eastAsia="en-US"/>
        </w:rPr>
        <w:t>Chảy máu : Điều trị nội khoa và theo dõi. Nếu chảy máu không cầm thì hội chẩn chuyên khoa xét can thiệp nút mạch cầm máu hoặc chuyển ngoại khoa để phẫu thuật</w:t>
      </w:r>
    </w:p>
    <w:p w14:paraId="6B3B2E69" w14:textId="5E474EB9" w:rsidR="0053344B" w:rsidRPr="00BD5B08" w:rsidRDefault="0053344B" w:rsidP="00BD5B08">
      <w:pPr>
        <w:pStyle w:val="ListParagraph"/>
        <w:widowControl w:val="0"/>
        <w:numPr>
          <w:ilvl w:val="0"/>
          <w:numId w:val="2"/>
        </w:numPr>
        <w:tabs>
          <w:tab w:val="left" w:pos="851"/>
        </w:tabs>
        <w:suppressAutoHyphens w:val="0"/>
        <w:spacing w:after="120"/>
        <w:jc w:val="both"/>
        <w:rPr>
          <w:rFonts w:asciiTheme="majorHAnsi" w:hAnsiTheme="majorHAnsi" w:cstheme="majorHAnsi"/>
          <w:b/>
          <w:sz w:val="26"/>
          <w:szCs w:val="26"/>
        </w:rPr>
      </w:pPr>
      <w:r w:rsidRPr="00BD5B08">
        <w:rPr>
          <w:rFonts w:asciiTheme="majorHAnsi" w:eastAsia="Times New Roman" w:hAnsiTheme="majorHAnsi" w:cstheme="majorHAnsi"/>
          <w:sz w:val="26"/>
          <w:szCs w:val="26"/>
          <w:lang w:eastAsia="en-US"/>
        </w:rPr>
        <w:t>Sưng đau tại vị trí can thiệp: Điều trị giảm đau, khám xét dùng kháng sinh nếu có triệu chứng nhiễm khuẩn kèm theo.</w:t>
      </w:r>
    </w:p>
    <w:p w14:paraId="6181FD33" w14:textId="26E113A5" w:rsidR="00643D7E" w:rsidRPr="00BD5B08" w:rsidRDefault="0053344B" w:rsidP="00BD5B08">
      <w:pPr>
        <w:widowControl w:val="0"/>
        <w:numPr>
          <w:ilvl w:val="1"/>
          <w:numId w:val="8"/>
        </w:numPr>
        <w:tabs>
          <w:tab w:val="left" w:pos="851"/>
        </w:tabs>
        <w:suppressAutoHyphens w:val="0"/>
        <w:spacing w:after="120"/>
        <w:jc w:val="both"/>
        <w:rPr>
          <w:rFonts w:asciiTheme="majorHAnsi" w:hAnsiTheme="majorHAnsi" w:cstheme="majorHAnsi"/>
          <w:b/>
          <w:sz w:val="26"/>
          <w:szCs w:val="26"/>
        </w:rPr>
      </w:pPr>
      <w:r w:rsidRPr="00BD5B08">
        <w:rPr>
          <w:rFonts w:asciiTheme="majorHAnsi" w:hAnsiTheme="majorHAnsi" w:cstheme="majorHAnsi"/>
          <w:b/>
          <w:sz w:val="26"/>
          <w:szCs w:val="26"/>
        </w:rPr>
        <w:t xml:space="preserve">. </w:t>
      </w:r>
      <w:r w:rsidR="00643D7E" w:rsidRPr="00BD5B08">
        <w:rPr>
          <w:rFonts w:asciiTheme="majorHAnsi" w:hAnsiTheme="majorHAnsi" w:cstheme="majorHAnsi"/>
          <w:b/>
          <w:sz w:val="26"/>
          <w:szCs w:val="26"/>
        </w:rPr>
        <w:t>Biến chứng muộn:</w:t>
      </w:r>
    </w:p>
    <w:p w14:paraId="2CF199A8" w14:textId="62E0BB1C" w:rsidR="0053344B" w:rsidRPr="00BD5B08" w:rsidRDefault="0053344B" w:rsidP="00BD5B08">
      <w:pPr>
        <w:pStyle w:val="ListParagraph"/>
        <w:widowControl w:val="0"/>
        <w:numPr>
          <w:ilvl w:val="0"/>
          <w:numId w:val="2"/>
        </w:numPr>
        <w:tabs>
          <w:tab w:val="left" w:pos="851"/>
        </w:tabs>
        <w:suppressAutoHyphens w:val="0"/>
        <w:spacing w:after="120"/>
        <w:jc w:val="both"/>
        <w:rPr>
          <w:rFonts w:asciiTheme="majorHAnsi" w:hAnsiTheme="majorHAnsi" w:cstheme="majorHAnsi"/>
          <w:bCs/>
          <w:sz w:val="26"/>
          <w:szCs w:val="26"/>
        </w:rPr>
      </w:pPr>
      <w:r w:rsidRPr="00BD5B08">
        <w:rPr>
          <w:rFonts w:asciiTheme="majorHAnsi" w:hAnsiTheme="majorHAnsi" w:cstheme="majorHAnsi"/>
          <w:bCs/>
          <w:sz w:val="26"/>
          <w:szCs w:val="26"/>
        </w:rPr>
        <w:t>Cần theo dõi biến chứng muộn như nhiễm trùng</w:t>
      </w:r>
      <w:r w:rsidR="00C26E8D" w:rsidRPr="00BD5B08">
        <w:rPr>
          <w:rFonts w:asciiTheme="majorHAnsi" w:hAnsiTheme="majorHAnsi" w:cstheme="majorHAnsi"/>
          <w:bCs/>
          <w:sz w:val="26"/>
          <w:szCs w:val="26"/>
        </w:rPr>
        <w:t>: Xử trí kháng sinh, chống viêm.</w:t>
      </w:r>
    </w:p>
    <w:p w14:paraId="21792C83" w14:textId="5355D38B" w:rsidR="0053344B" w:rsidRPr="00BD5B08" w:rsidRDefault="00C26E8D" w:rsidP="00BD5B08">
      <w:pPr>
        <w:pStyle w:val="ListParagraph"/>
        <w:widowControl w:val="0"/>
        <w:numPr>
          <w:ilvl w:val="0"/>
          <w:numId w:val="2"/>
        </w:numPr>
        <w:tabs>
          <w:tab w:val="left" w:pos="851"/>
        </w:tabs>
        <w:suppressAutoHyphens w:val="0"/>
        <w:spacing w:after="120"/>
        <w:jc w:val="both"/>
        <w:rPr>
          <w:rFonts w:asciiTheme="majorHAnsi" w:hAnsiTheme="majorHAnsi" w:cstheme="majorHAnsi"/>
          <w:bCs/>
          <w:sz w:val="26"/>
          <w:szCs w:val="26"/>
        </w:rPr>
      </w:pPr>
      <w:r w:rsidRPr="00BD5B08">
        <w:rPr>
          <w:rFonts w:asciiTheme="majorHAnsi" w:hAnsiTheme="majorHAnsi" w:cstheme="majorHAnsi"/>
          <w:bCs/>
          <w:sz w:val="26"/>
          <w:szCs w:val="26"/>
        </w:rPr>
        <w:t>Biến chứng đau muộn: Giảm đau.</w:t>
      </w:r>
      <w:bookmarkEnd w:id="15"/>
    </w:p>
    <w:p w14:paraId="564701E3" w14:textId="77777777" w:rsidR="00A37795" w:rsidRPr="00BD5B08" w:rsidRDefault="00F67C3E" w:rsidP="00BD5B08">
      <w:pPr>
        <w:shd w:val="clear" w:color="auto" w:fill="FFFFFF"/>
        <w:suppressAutoHyphens w:val="0"/>
        <w:spacing w:after="120"/>
        <w:jc w:val="both"/>
        <w:rPr>
          <w:rFonts w:asciiTheme="majorHAnsi" w:eastAsia="Times New Roman" w:hAnsiTheme="majorHAnsi" w:cstheme="majorHAnsi"/>
          <w:b/>
          <w:i/>
          <w:color w:val="000000"/>
          <w:sz w:val="26"/>
          <w:szCs w:val="26"/>
          <w:lang w:eastAsia="en-US"/>
        </w:rPr>
      </w:pPr>
      <w:r w:rsidRPr="00BD5B08">
        <w:rPr>
          <w:rFonts w:asciiTheme="majorHAnsi" w:eastAsia="Times New Roman" w:hAnsiTheme="majorHAnsi" w:cstheme="majorHAnsi"/>
          <w:b/>
          <w:iCs/>
          <w:color w:val="000000"/>
          <w:sz w:val="26"/>
          <w:szCs w:val="26"/>
          <w:lang w:eastAsia="en-US"/>
        </w:rPr>
        <w:t>TÀI LIỆU THAM KHẢO</w:t>
      </w:r>
      <w:r w:rsidRPr="00BD5B08">
        <w:rPr>
          <w:rFonts w:asciiTheme="majorHAnsi" w:eastAsia="Times New Roman" w:hAnsiTheme="majorHAnsi" w:cstheme="majorHAnsi"/>
          <w:b/>
          <w:i/>
          <w:color w:val="000000"/>
          <w:sz w:val="26"/>
          <w:szCs w:val="26"/>
          <w:lang w:eastAsia="en-US"/>
        </w:rPr>
        <w:t>: </w:t>
      </w:r>
    </w:p>
    <w:p w14:paraId="7D203562" w14:textId="033764B9" w:rsidR="00A37795" w:rsidRPr="00BD5B08" w:rsidRDefault="00F67C3E" w:rsidP="00BD5B08">
      <w:pPr>
        <w:widowControl w:val="0"/>
        <w:numPr>
          <w:ilvl w:val="0"/>
          <w:numId w:val="4"/>
        </w:numPr>
        <w:tabs>
          <w:tab w:val="left" w:pos="709"/>
        </w:tabs>
        <w:suppressAutoHyphens w:val="0"/>
        <w:spacing w:after="120"/>
        <w:ind w:right="-19" w:firstLine="709"/>
        <w:jc w:val="both"/>
        <w:rPr>
          <w:rFonts w:asciiTheme="majorHAnsi" w:eastAsia="Times New Roman" w:hAnsiTheme="majorHAnsi" w:cstheme="majorHAnsi"/>
          <w:i/>
          <w:sz w:val="26"/>
          <w:szCs w:val="26"/>
          <w:lang w:eastAsia="en-US"/>
        </w:rPr>
      </w:pPr>
      <w:bookmarkStart w:id="17" w:name="_Hlk157025185"/>
      <w:r w:rsidRPr="00BD5B08">
        <w:rPr>
          <w:rFonts w:asciiTheme="majorHAnsi" w:eastAsia="Times New Roman" w:hAnsiTheme="majorHAnsi" w:cstheme="majorHAnsi"/>
          <w:i/>
          <w:sz w:val="26"/>
          <w:szCs w:val="26"/>
          <w:lang w:eastAsia="en-US"/>
        </w:rPr>
        <w:t>Hướng dẫn quy trình chẩn đoán hình ảnh và điện quang của Bộ Y tế số</w:t>
      </w:r>
      <w:r w:rsidR="00A5614C" w:rsidRPr="00BD5B08">
        <w:rPr>
          <w:rFonts w:asciiTheme="majorHAnsi" w:eastAsia="Times New Roman" w:hAnsiTheme="majorHAnsi" w:cstheme="majorHAnsi"/>
          <w:i/>
          <w:sz w:val="26"/>
          <w:szCs w:val="26"/>
          <w:lang w:eastAsia="en-US"/>
        </w:rPr>
        <w:t xml:space="preserve"> </w:t>
      </w:r>
      <w:r w:rsidRPr="00BD5B08">
        <w:rPr>
          <w:rFonts w:asciiTheme="majorHAnsi" w:eastAsia="Times New Roman" w:hAnsiTheme="majorHAnsi" w:cstheme="majorHAnsi"/>
          <w:i/>
          <w:sz w:val="26"/>
          <w:szCs w:val="26"/>
          <w:lang w:eastAsia="en-US"/>
        </w:rPr>
        <w:t>25/ QĐ – BYT ngày 03 tháng 01 năm 2013.</w:t>
      </w:r>
    </w:p>
    <w:p w14:paraId="57ACDB39" w14:textId="77777777" w:rsidR="00A37795" w:rsidRPr="00BD5B08" w:rsidRDefault="00F67C3E" w:rsidP="00BD5B08">
      <w:pPr>
        <w:widowControl w:val="0"/>
        <w:numPr>
          <w:ilvl w:val="0"/>
          <w:numId w:val="4"/>
        </w:numPr>
        <w:tabs>
          <w:tab w:val="left" w:pos="709"/>
        </w:tabs>
        <w:suppressAutoHyphens w:val="0"/>
        <w:spacing w:after="120"/>
        <w:ind w:right="-19" w:firstLine="709"/>
        <w:jc w:val="both"/>
        <w:rPr>
          <w:rFonts w:asciiTheme="majorHAnsi" w:eastAsia="Times New Roman" w:hAnsiTheme="majorHAnsi" w:cstheme="majorHAnsi"/>
          <w:i/>
          <w:sz w:val="26"/>
          <w:szCs w:val="26"/>
          <w:lang w:val="en-GB" w:eastAsia="en-US"/>
        </w:rPr>
      </w:pPr>
      <w:r w:rsidRPr="00BD5B08">
        <w:rPr>
          <w:rFonts w:asciiTheme="majorHAnsi" w:eastAsia="Times New Roman" w:hAnsiTheme="majorHAnsi" w:cstheme="majorHAnsi"/>
          <w:i/>
          <w:sz w:val="26"/>
          <w:szCs w:val="26"/>
          <w:lang w:eastAsia="en-US"/>
        </w:rPr>
        <w:t>Quyết định số 3023/ QĐ- BYT ngày 28 tháng 7 năm 2023 cuae Bộ trưởng Bộ Y tế về việc ban hành “Đề cương tài liệu chuyên môn Hướng dẫn quy trình kỹ thuật khám bệnh, chữa bệnh”.</w:t>
      </w:r>
    </w:p>
    <w:bookmarkEnd w:id="17"/>
    <w:p w14:paraId="085CC387" w14:textId="77777777" w:rsidR="00631B0E" w:rsidRPr="00BD5B08" w:rsidRDefault="00631B0E" w:rsidP="00BD5B08">
      <w:pPr>
        <w:pStyle w:val="NormalWeb"/>
        <w:shd w:val="clear" w:color="auto" w:fill="FFFFFF"/>
        <w:spacing w:before="0" w:beforeAutospacing="0" w:after="120" w:afterAutospacing="0"/>
        <w:jc w:val="both"/>
        <w:rPr>
          <w:rFonts w:asciiTheme="majorHAnsi" w:hAnsiTheme="majorHAnsi" w:cstheme="majorHAnsi"/>
          <w:b/>
          <w:bCs/>
          <w:color w:val="000000"/>
          <w:sz w:val="26"/>
          <w:szCs w:val="26"/>
        </w:rPr>
      </w:pPr>
    </w:p>
    <w:p w14:paraId="6A3EB57A" w14:textId="77777777" w:rsidR="00643D7E" w:rsidRDefault="00643D7E" w:rsidP="00BD5B08">
      <w:pPr>
        <w:pStyle w:val="NormalWeb"/>
        <w:shd w:val="clear" w:color="auto" w:fill="FFFFFF"/>
        <w:spacing w:before="0" w:beforeAutospacing="0" w:after="120" w:afterAutospacing="0"/>
        <w:ind w:left="360" w:firstLine="3582"/>
        <w:jc w:val="both"/>
        <w:rPr>
          <w:rFonts w:asciiTheme="majorHAnsi" w:hAnsiTheme="majorHAnsi" w:cstheme="majorHAnsi"/>
          <w:b/>
          <w:bCs/>
          <w:color w:val="000000"/>
          <w:sz w:val="26"/>
          <w:szCs w:val="26"/>
        </w:rPr>
      </w:pPr>
    </w:p>
    <w:p w14:paraId="6BD2DB6E" w14:textId="77777777" w:rsidR="002412E1" w:rsidRPr="00BD5B08" w:rsidRDefault="002412E1" w:rsidP="00BD5B08">
      <w:pPr>
        <w:pStyle w:val="NormalWeb"/>
        <w:shd w:val="clear" w:color="auto" w:fill="FFFFFF"/>
        <w:spacing w:before="0" w:beforeAutospacing="0" w:after="120" w:afterAutospacing="0"/>
        <w:ind w:left="360" w:firstLine="3582"/>
        <w:jc w:val="both"/>
        <w:rPr>
          <w:rFonts w:asciiTheme="majorHAnsi" w:hAnsiTheme="majorHAnsi" w:cstheme="majorHAnsi"/>
          <w:b/>
          <w:bCs/>
          <w:color w:val="000000"/>
          <w:sz w:val="26"/>
          <w:szCs w:val="26"/>
        </w:rPr>
      </w:pPr>
    </w:p>
    <w:p w14:paraId="1D6305D5" w14:textId="7D5E70B1" w:rsidR="00A37795" w:rsidRPr="00BD5B08" w:rsidRDefault="00F67C3E" w:rsidP="00BD5B08">
      <w:pPr>
        <w:pStyle w:val="NormalWeb"/>
        <w:shd w:val="clear" w:color="auto" w:fill="FFFFFF"/>
        <w:spacing w:before="0" w:beforeAutospacing="0" w:after="120" w:afterAutospacing="0"/>
        <w:jc w:val="center"/>
        <w:rPr>
          <w:rFonts w:asciiTheme="majorHAnsi" w:hAnsiTheme="majorHAnsi" w:cstheme="majorHAnsi"/>
          <w:b/>
          <w:bCs/>
          <w:color w:val="000000"/>
          <w:sz w:val="26"/>
          <w:szCs w:val="26"/>
        </w:rPr>
      </w:pPr>
      <w:r w:rsidRPr="00BD5B08">
        <w:rPr>
          <w:rFonts w:asciiTheme="majorHAnsi" w:hAnsiTheme="majorHAnsi" w:cstheme="majorHAnsi"/>
          <w:b/>
          <w:bCs/>
          <w:color w:val="000000"/>
          <w:sz w:val="26"/>
          <w:szCs w:val="26"/>
        </w:rPr>
        <w:lastRenderedPageBreak/>
        <w:t>PHỤ LỤC</w:t>
      </w:r>
    </w:p>
    <w:p w14:paraId="7AE373F9" w14:textId="77777777" w:rsidR="00A37795" w:rsidRPr="00BD5B08" w:rsidRDefault="00F67C3E" w:rsidP="00BD5B08">
      <w:pPr>
        <w:pStyle w:val="NormalWeb"/>
        <w:shd w:val="clear" w:color="auto" w:fill="FFFFFF"/>
        <w:spacing w:before="0" w:beforeAutospacing="0" w:after="120" w:afterAutospacing="0"/>
        <w:jc w:val="center"/>
        <w:rPr>
          <w:rFonts w:asciiTheme="majorHAnsi" w:hAnsiTheme="majorHAnsi" w:cstheme="majorHAnsi"/>
          <w:b/>
          <w:color w:val="000000"/>
          <w:sz w:val="26"/>
          <w:szCs w:val="26"/>
        </w:rPr>
      </w:pPr>
      <w:r w:rsidRPr="00BD5B08">
        <w:rPr>
          <w:rFonts w:asciiTheme="majorHAnsi" w:hAnsiTheme="majorHAnsi" w:cstheme="majorHAnsi"/>
          <w:b/>
          <w:color w:val="000000"/>
          <w:sz w:val="26"/>
          <w:szCs w:val="26"/>
        </w:rPr>
        <w:t>DANH MỤC</w:t>
      </w:r>
    </w:p>
    <w:p w14:paraId="02E50F1F" w14:textId="77777777" w:rsidR="00A37795" w:rsidRPr="00BD5B08" w:rsidRDefault="00F67C3E" w:rsidP="00BD5B08">
      <w:pPr>
        <w:pStyle w:val="NormalWeb"/>
        <w:shd w:val="clear" w:color="auto" w:fill="FFFFFF"/>
        <w:spacing w:before="0" w:beforeAutospacing="0" w:after="120" w:afterAutospacing="0"/>
        <w:jc w:val="center"/>
        <w:rPr>
          <w:rFonts w:asciiTheme="majorHAnsi" w:hAnsiTheme="majorHAnsi" w:cstheme="majorHAnsi"/>
          <w:b/>
          <w:color w:val="000000"/>
          <w:sz w:val="26"/>
          <w:szCs w:val="26"/>
        </w:rPr>
      </w:pPr>
      <w:r w:rsidRPr="00BD5B08">
        <w:rPr>
          <w:rFonts w:asciiTheme="majorHAnsi" w:hAnsiTheme="majorHAnsi" w:cstheme="majorHAnsi"/>
          <w:b/>
          <w:color w:val="000000"/>
          <w:sz w:val="26"/>
          <w:szCs w:val="26"/>
        </w:rPr>
        <w:t>CHUẨN BỊ THỰC HIỆN KỸ THUẬT CHỌC HÚT DỊCH NANG THẬN CÓ TIÊM CỒN TUYỆT ĐỐI DƯỚI HƯỚNG DẪN SIÊU ÂM</w:t>
      </w:r>
    </w:p>
    <w:p w14:paraId="2881CEE3" w14:textId="77777777" w:rsidR="00A37795" w:rsidRPr="00BD5B08" w:rsidRDefault="00F67C3E" w:rsidP="00BD5B08">
      <w:pPr>
        <w:pStyle w:val="NormalWeb"/>
        <w:shd w:val="clear" w:color="auto" w:fill="FFFFFF"/>
        <w:spacing w:before="0" w:beforeAutospacing="0" w:after="120" w:afterAutospacing="0"/>
        <w:jc w:val="center"/>
        <w:rPr>
          <w:rFonts w:asciiTheme="majorHAnsi" w:hAnsiTheme="majorHAnsi" w:cstheme="majorHAnsi"/>
          <w:i/>
          <w:color w:val="000000"/>
          <w:sz w:val="26"/>
          <w:szCs w:val="26"/>
        </w:rPr>
      </w:pPr>
      <w:r w:rsidRPr="00BD5B08">
        <w:rPr>
          <w:rFonts w:asciiTheme="majorHAnsi" w:hAnsiTheme="majorHAnsi" w:cstheme="majorHAnsi"/>
          <w:i/>
          <w:color w:val="000000"/>
          <w:sz w:val="26"/>
          <w:szCs w:val="26"/>
        </w:rPr>
        <w:t>(Ghi chú: danh mục và số lượng có thể thay đổi trên thực tế thưc hiện kỹ thuật tuỳ từng trường hợp cụ thể hoặc diễn biến trong thủ thuật)</w:t>
      </w:r>
    </w:p>
    <w:p w14:paraId="16EA9DE8" w14:textId="77777777" w:rsidR="00A37795" w:rsidRPr="00BD5B08" w:rsidRDefault="00A37795" w:rsidP="00BD5B08">
      <w:pPr>
        <w:pStyle w:val="NormalWeb"/>
        <w:shd w:val="clear" w:color="auto" w:fill="FFFFFF"/>
        <w:spacing w:before="0" w:beforeAutospacing="0" w:after="120" w:afterAutospacing="0"/>
        <w:jc w:val="center"/>
        <w:rPr>
          <w:rFonts w:asciiTheme="majorHAnsi" w:hAnsiTheme="majorHAnsi" w:cstheme="majorHAnsi"/>
          <w:color w:val="000000"/>
          <w:sz w:val="26"/>
          <w:szCs w:val="26"/>
        </w:rPr>
      </w:pPr>
    </w:p>
    <w:tbl>
      <w:tblPr>
        <w:tblStyle w:val="TableGrid"/>
        <w:tblW w:w="8838" w:type="dxa"/>
        <w:tblLook w:val="04A0" w:firstRow="1" w:lastRow="0" w:firstColumn="1" w:lastColumn="0" w:noHBand="0" w:noVBand="1"/>
      </w:tblPr>
      <w:tblGrid>
        <w:gridCol w:w="866"/>
        <w:gridCol w:w="4084"/>
        <w:gridCol w:w="1949"/>
        <w:gridCol w:w="1939"/>
      </w:tblGrid>
      <w:tr w:rsidR="00A37795" w:rsidRPr="00BD5B08" w14:paraId="2F844A79" w14:textId="77777777" w:rsidTr="002412E1">
        <w:trPr>
          <w:trHeight w:val="504"/>
        </w:trPr>
        <w:tc>
          <w:tcPr>
            <w:tcW w:w="840" w:type="dxa"/>
            <w:vAlign w:val="center"/>
          </w:tcPr>
          <w:p w14:paraId="41B883AE" w14:textId="77777777" w:rsidR="00A37795" w:rsidRPr="00BD5B08" w:rsidRDefault="00F67C3E" w:rsidP="00BD5B08">
            <w:pPr>
              <w:pStyle w:val="NormalWeb"/>
              <w:spacing w:before="0" w:beforeAutospacing="0" w:after="120" w:afterAutospacing="0"/>
              <w:jc w:val="center"/>
              <w:rPr>
                <w:rFonts w:asciiTheme="majorHAnsi" w:hAnsiTheme="majorHAnsi" w:cstheme="majorHAnsi"/>
                <w:b/>
                <w:color w:val="000000"/>
                <w:sz w:val="26"/>
                <w:szCs w:val="26"/>
              </w:rPr>
            </w:pPr>
            <w:bookmarkStart w:id="18" w:name="_GoBack"/>
            <w:bookmarkEnd w:id="18"/>
            <w:r w:rsidRPr="00BD5B08">
              <w:rPr>
                <w:rFonts w:asciiTheme="majorHAnsi" w:hAnsiTheme="majorHAnsi" w:cstheme="majorHAnsi"/>
                <w:b/>
                <w:color w:val="000000"/>
                <w:sz w:val="26"/>
                <w:szCs w:val="26"/>
              </w:rPr>
              <w:t>TT</w:t>
            </w:r>
          </w:p>
        </w:tc>
        <w:tc>
          <w:tcPr>
            <w:tcW w:w="4097" w:type="dxa"/>
            <w:vAlign w:val="center"/>
          </w:tcPr>
          <w:p w14:paraId="5EA07F1A" w14:textId="77777777" w:rsidR="00A37795" w:rsidRPr="00BD5B08" w:rsidRDefault="00F67C3E" w:rsidP="00BD5B08">
            <w:pPr>
              <w:pStyle w:val="NormalWeb"/>
              <w:spacing w:before="0" w:beforeAutospacing="0" w:after="120" w:afterAutospacing="0"/>
              <w:jc w:val="center"/>
              <w:rPr>
                <w:rFonts w:asciiTheme="majorHAnsi" w:hAnsiTheme="majorHAnsi" w:cstheme="majorHAnsi"/>
                <w:b/>
                <w:color w:val="000000"/>
                <w:sz w:val="26"/>
                <w:szCs w:val="26"/>
              </w:rPr>
            </w:pPr>
            <w:r w:rsidRPr="00BD5B08">
              <w:rPr>
                <w:rFonts w:asciiTheme="majorHAnsi" w:hAnsiTheme="majorHAnsi" w:cstheme="majorHAnsi"/>
                <w:b/>
                <w:color w:val="000000"/>
                <w:sz w:val="26"/>
                <w:szCs w:val="26"/>
              </w:rPr>
              <w:t>Danh mục chuẩn bị</w:t>
            </w:r>
          </w:p>
        </w:tc>
        <w:tc>
          <w:tcPr>
            <w:tcW w:w="1955" w:type="dxa"/>
            <w:vAlign w:val="center"/>
          </w:tcPr>
          <w:p w14:paraId="4E3900EE" w14:textId="77777777" w:rsidR="00A37795" w:rsidRPr="00BD5B08" w:rsidRDefault="00F67C3E" w:rsidP="00BD5B08">
            <w:pPr>
              <w:pStyle w:val="NormalWeb"/>
              <w:spacing w:before="0" w:beforeAutospacing="0" w:after="120" w:afterAutospacing="0"/>
              <w:jc w:val="center"/>
              <w:rPr>
                <w:rFonts w:asciiTheme="majorHAnsi" w:hAnsiTheme="majorHAnsi" w:cstheme="majorHAnsi"/>
                <w:b/>
                <w:color w:val="000000"/>
                <w:sz w:val="26"/>
                <w:szCs w:val="26"/>
              </w:rPr>
            </w:pPr>
            <w:r w:rsidRPr="00BD5B08">
              <w:rPr>
                <w:rFonts w:asciiTheme="majorHAnsi" w:hAnsiTheme="majorHAnsi" w:cstheme="majorHAnsi"/>
                <w:b/>
                <w:color w:val="000000"/>
                <w:sz w:val="26"/>
                <w:szCs w:val="26"/>
              </w:rPr>
              <w:t>Đơn vị</w:t>
            </w:r>
          </w:p>
        </w:tc>
        <w:tc>
          <w:tcPr>
            <w:tcW w:w="1946" w:type="dxa"/>
            <w:vAlign w:val="center"/>
          </w:tcPr>
          <w:p w14:paraId="7BE5874B" w14:textId="77777777" w:rsidR="00A37795" w:rsidRPr="00BD5B08" w:rsidRDefault="00F67C3E" w:rsidP="00BD5B08">
            <w:pPr>
              <w:pStyle w:val="NormalWeb"/>
              <w:spacing w:before="0" w:beforeAutospacing="0" w:after="120" w:afterAutospacing="0"/>
              <w:jc w:val="center"/>
              <w:rPr>
                <w:rFonts w:asciiTheme="majorHAnsi" w:hAnsiTheme="majorHAnsi" w:cstheme="majorHAnsi"/>
                <w:b/>
                <w:color w:val="000000"/>
                <w:sz w:val="26"/>
                <w:szCs w:val="26"/>
              </w:rPr>
            </w:pPr>
            <w:r w:rsidRPr="00BD5B08">
              <w:rPr>
                <w:rFonts w:asciiTheme="majorHAnsi" w:hAnsiTheme="majorHAnsi" w:cstheme="majorHAnsi"/>
                <w:b/>
                <w:color w:val="000000"/>
                <w:sz w:val="26"/>
                <w:szCs w:val="26"/>
              </w:rPr>
              <w:t>Số lượng</w:t>
            </w:r>
          </w:p>
        </w:tc>
      </w:tr>
      <w:tr w:rsidR="00A37795" w:rsidRPr="00BD5B08" w14:paraId="22F404F9" w14:textId="77777777" w:rsidTr="002412E1">
        <w:trPr>
          <w:trHeight w:val="404"/>
        </w:trPr>
        <w:tc>
          <w:tcPr>
            <w:tcW w:w="840" w:type="dxa"/>
            <w:vAlign w:val="center"/>
          </w:tcPr>
          <w:p w14:paraId="0129D21D"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1</w:t>
            </w:r>
          </w:p>
        </w:tc>
        <w:tc>
          <w:tcPr>
            <w:tcW w:w="4097" w:type="dxa"/>
            <w:vAlign w:val="center"/>
          </w:tcPr>
          <w:p w14:paraId="3C6E40F5" w14:textId="74FDB53E" w:rsidR="00A37795" w:rsidRPr="00BD5B08" w:rsidRDefault="00F67C3E" w:rsidP="00BD5B08">
            <w:pPr>
              <w:pStyle w:val="NormalWeb"/>
              <w:spacing w:before="0" w:beforeAutospacing="0" w:after="120" w:afterAutospacing="0"/>
              <w:rPr>
                <w:rFonts w:asciiTheme="majorHAnsi" w:hAnsiTheme="majorHAnsi" w:cstheme="majorHAnsi"/>
                <w:b/>
                <w:color w:val="000000"/>
                <w:sz w:val="26"/>
                <w:szCs w:val="26"/>
              </w:rPr>
            </w:pPr>
            <w:r w:rsidRPr="00BD5B08">
              <w:rPr>
                <w:rFonts w:asciiTheme="majorHAnsi" w:hAnsiTheme="majorHAnsi" w:cstheme="majorHAnsi"/>
                <w:b/>
                <w:color w:val="000000"/>
                <w:sz w:val="26"/>
                <w:szCs w:val="26"/>
              </w:rPr>
              <w:t>Lao động tr</w:t>
            </w:r>
            <w:r w:rsidR="0036180A" w:rsidRPr="00BD5B08">
              <w:rPr>
                <w:rFonts w:asciiTheme="majorHAnsi" w:hAnsiTheme="majorHAnsi" w:cstheme="majorHAnsi"/>
                <w:b/>
                <w:color w:val="000000"/>
                <w:sz w:val="26"/>
                <w:szCs w:val="26"/>
              </w:rPr>
              <w:t>ự</w:t>
            </w:r>
            <w:r w:rsidRPr="00BD5B08">
              <w:rPr>
                <w:rFonts w:asciiTheme="majorHAnsi" w:hAnsiTheme="majorHAnsi" w:cstheme="majorHAnsi"/>
                <w:b/>
                <w:color w:val="000000"/>
                <w:sz w:val="26"/>
                <w:szCs w:val="26"/>
              </w:rPr>
              <w:t xml:space="preserve">c tiếp </w:t>
            </w:r>
          </w:p>
        </w:tc>
        <w:tc>
          <w:tcPr>
            <w:tcW w:w="1955" w:type="dxa"/>
            <w:vAlign w:val="center"/>
          </w:tcPr>
          <w:p w14:paraId="6CBEC71A"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Người</w:t>
            </w:r>
          </w:p>
        </w:tc>
        <w:tc>
          <w:tcPr>
            <w:tcW w:w="1946" w:type="dxa"/>
            <w:vAlign w:val="center"/>
          </w:tcPr>
          <w:p w14:paraId="6DE91C6A"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w:t>
            </w:r>
          </w:p>
        </w:tc>
      </w:tr>
      <w:tr w:rsidR="00A37795" w:rsidRPr="00BD5B08" w14:paraId="6C84F8E6" w14:textId="77777777" w:rsidTr="002412E1">
        <w:trPr>
          <w:trHeight w:val="419"/>
        </w:trPr>
        <w:tc>
          <w:tcPr>
            <w:tcW w:w="840" w:type="dxa"/>
            <w:vAlign w:val="center"/>
          </w:tcPr>
          <w:p w14:paraId="066F7EAE" w14:textId="77777777" w:rsidR="00A37795" w:rsidRPr="00BD5B08" w:rsidRDefault="00F67C3E"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1.1</w:t>
            </w:r>
          </w:p>
        </w:tc>
        <w:tc>
          <w:tcPr>
            <w:tcW w:w="4097" w:type="dxa"/>
          </w:tcPr>
          <w:p w14:paraId="7E5B91DA" w14:textId="77777777" w:rsidR="00A37795" w:rsidRPr="00BD5B08" w:rsidRDefault="00F67C3E" w:rsidP="00BD5B08">
            <w:pPr>
              <w:pStyle w:val="NormalWeb"/>
              <w:spacing w:before="0" w:beforeAutospacing="0" w:after="120" w:afterAutospacing="0"/>
              <w:rPr>
                <w:rFonts w:asciiTheme="majorHAnsi" w:hAnsiTheme="majorHAnsi" w:cstheme="majorHAnsi"/>
                <w:sz w:val="26"/>
                <w:szCs w:val="26"/>
              </w:rPr>
            </w:pPr>
            <w:r w:rsidRPr="00BD5B08">
              <w:rPr>
                <w:rFonts w:asciiTheme="majorHAnsi" w:hAnsiTheme="majorHAnsi" w:cstheme="majorHAnsi"/>
                <w:sz w:val="26"/>
                <w:szCs w:val="26"/>
              </w:rPr>
              <w:t>Bác sĩ chính</w:t>
            </w:r>
          </w:p>
        </w:tc>
        <w:tc>
          <w:tcPr>
            <w:tcW w:w="1955" w:type="dxa"/>
            <w:vAlign w:val="center"/>
          </w:tcPr>
          <w:p w14:paraId="19F764B0" w14:textId="77777777" w:rsidR="00A37795" w:rsidRPr="00BD5B08" w:rsidRDefault="00F67C3E" w:rsidP="00BD5B08">
            <w:pPr>
              <w:spacing w:after="120"/>
              <w:jc w:val="center"/>
              <w:rPr>
                <w:rFonts w:asciiTheme="majorHAnsi" w:hAnsiTheme="majorHAnsi" w:cstheme="majorHAnsi"/>
                <w:sz w:val="26"/>
                <w:szCs w:val="26"/>
              </w:rPr>
            </w:pPr>
            <w:r w:rsidRPr="00BD5B08">
              <w:rPr>
                <w:rFonts w:asciiTheme="majorHAnsi" w:hAnsiTheme="majorHAnsi" w:cstheme="majorHAnsi"/>
                <w:sz w:val="26"/>
                <w:szCs w:val="26"/>
              </w:rPr>
              <w:t>Người</w:t>
            </w:r>
          </w:p>
        </w:tc>
        <w:tc>
          <w:tcPr>
            <w:tcW w:w="1946" w:type="dxa"/>
            <w:vAlign w:val="center"/>
          </w:tcPr>
          <w:p w14:paraId="42DE7D98" w14:textId="77777777" w:rsidR="00A37795" w:rsidRPr="00BD5B08" w:rsidRDefault="00F67C3E"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1</w:t>
            </w:r>
          </w:p>
        </w:tc>
      </w:tr>
      <w:tr w:rsidR="00A37795" w:rsidRPr="00BD5B08" w14:paraId="6CEDBF97" w14:textId="77777777" w:rsidTr="002412E1">
        <w:trPr>
          <w:trHeight w:val="404"/>
        </w:trPr>
        <w:tc>
          <w:tcPr>
            <w:tcW w:w="840" w:type="dxa"/>
            <w:vAlign w:val="center"/>
          </w:tcPr>
          <w:p w14:paraId="444D70BD" w14:textId="77777777" w:rsidR="00A37795" w:rsidRPr="00BD5B08" w:rsidRDefault="00F67C3E"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1.2</w:t>
            </w:r>
          </w:p>
        </w:tc>
        <w:tc>
          <w:tcPr>
            <w:tcW w:w="4097" w:type="dxa"/>
          </w:tcPr>
          <w:p w14:paraId="69EACCC3" w14:textId="77777777" w:rsidR="00A37795" w:rsidRPr="00BD5B08" w:rsidRDefault="00F67C3E" w:rsidP="00BD5B08">
            <w:pPr>
              <w:pStyle w:val="NormalWeb"/>
              <w:spacing w:before="0" w:beforeAutospacing="0" w:after="120" w:afterAutospacing="0"/>
              <w:rPr>
                <w:rFonts w:asciiTheme="majorHAnsi" w:hAnsiTheme="majorHAnsi" w:cstheme="majorHAnsi"/>
                <w:sz w:val="26"/>
                <w:szCs w:val="26"/>
              </w:rPr>
            </w:pPr>
            <w:r w:rsidRPr="00BD5B08">
              <w:rPr>
                <w:rFonts w:asciiTheme="majorHAnsi" w:hAnsiTheme="majorHAnsi" w:cstheme="majorHAnsi"/>
                <w:sz w:val="26"/>
                <w:szCs w:val="26"/>
              </w:rPr>
              <w:t>Bs phụ</w:t>
            </w:r>
          </w:p>
        </w:tc>
        <w:tc>
          <w:tcPr>
            <w:tcW w:w="1955" w:type="dxa"/>
            <w:vAlign w:val="center"/>
          </w:tcPr>
          <w:p w14:paraId="6FBE4754" w14:textId="77777777" w:rsidR="00A37795" w:rsidRPr="00BD5B08" w:rsidRDefault="00F67C3E" w:rsidP="00BD5B08">
            <w:pPr>
              <w:spacing w:after="120"/>
              <w:jc w:val="center"/>
              <w:rPr>
                <w:rFonts w:asciiTheme="majorHAnsi" w:hAnsiTheme="majorHAnsi" w:cstheme="majorHAnsi"/>
                <w:sz w:val="26"/>
                <w:szCs w:val="26"/>
              </w:rPr>
            </w:pPr>
            <w:r w:rsidRPr="00BD5B08">
              <w:rPr>
                <w:rFonts w:asciiTheme="majorHAnsi" w:hAnsiTheme="majorHAnsi" w:cstheme="majorHAnsi"/>
                <w:sz w:val="26"/>
                <w:szCs w:val="26"/>
              </w:rPr>
              <w:t>Người</w:t>
            </w:r>
          </w:p>
        </w:tc>
        <w:tc>
          <w:tcPr>
            <w:tcW w:w="1946" w:type="dxa"/>
            <w:vAlign w:val="center"/>
          </w:tcPr>
          <w:p w14:paraId="71C35055" w14:textId="77777777" w:rsidR="00A37795" w:rsidRPr="00BD5B08" w:rsidRDefault="00F67C3E"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1</w:t>
            </w:r>
          </w:p>
        </w:tc>
      </w:tr>
      <w:tr w:rsidR="00A37795" w:rsidRPr="00BD5B08" w14:paraId="21B0C3C0" w14:textId="77777777" w:rsidTr="002412E1">
        <w:trPr>
          <w:trHeight w:val="419"/>
        </w:trPr>
        <w:tc>
          <w:tcPr>
            <w:tcW w:w="840" w:type="dxa"/>
            <w:vAlign w:val="center"/>
          </w:tcPr>
          <w:p w14:paraId="77DC07A7" w14:textId="77777777" w:rsidR="00A37795" w:rsidRPr="00BD5B08" w:rsidRDefault="00F67C3E"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1.3</w:t>
            </w:r>
          </w:p>
        </w:tc>
        <w:tc>
          <w:tcPr>
            <w:tcW w:w="4097" w:type="dxa"/>
          </w:tcPr>
          <w:p w14:paraId="4F1E7EFD" w14:textId="77777777" w:rsidR="00A37795" w:rsidRPr="00BD5B08" w:rsidRDefault="00F67C3E" w:rsidP="00BD5B08">
            <w:pPr>
              <w:pStyle w:val="NormalWeb"/>
              <w:spacing w:before="0" w:beforeAutospacing="0" w:after="120" w:afterAutospacing="0"/>
              <w:rPr>
                <w:rFonts w:asciiTheme="majorHAnsi" w:hAnsiTheme="majorHAnsi" w:cstheme="majorHAnsi"/>
                <w:sz w:val="26"/>
                <w:szCs w:val="26"/>
              </w:rPr>
            </w:pPr>
            <w:r w:rsidRPr="00BD5B08">
              <w:rPr>
                <w:rFonts w:asciiTheme="majorHAnsi" w:hAnsiTheme="majorHAnsi" w:cstheme="majorHAnsi"/>
                <w:sz w:val="26"/>
                <w:szCs w:val="26"/>
              </w:rPr>
              <w:t>Điều dưỡng</w:t>
            </w:r>
          </w:p>
        </w:tc>
        <w:tc>
          <w:tcPr>
            <w:tcW w:w="1955" w:type="dxa"/>
            <w:vAlign w:val="center"/>
          </w:tcPr>
          <w:p w14:paraId="5FFA8A59" w14:textId="77777777" w:rsidR="00A37795" w:rsidRPr="00BD5B08" w:rsidRDefault="00F67C3E" w:rsidP="00BD5B08">
            <w:pPr>
              <w:spacing w:after="120"/>
              <w:jc w:val="center"/>
              <w:rPr>
                <w:rFonts w:asciiTheme="majorHAnsi" w:hAnsiTheme="majorHAnsi" w:cstheme="majorHAnsi"/>
                <w:sz w:val="26"/>
                <w:szCs w:val="26"/>
              </w:rPr>
            </w:pPr>
            <w:r w:rsidRPr="00BD5B08">
              <w:rPr>
                <w:rFonts w:asciiTheme="majorHAnsi" w:hAnsiTheme="majorHAnsi" w:cstheme="majorHAnsi"/>
                <w:sz w:val="26"/>
                <w:szCs w:val="26"/>
              </w:rPr>
              <w:t>Người</w:t>
            </w:r>
          </w:p>
        </w:tc>
        <w:tc>
          <w:tcPr>
            <w:tcW w:w="1946" w:type="dxa"/>
            <w:vAlign w:val="center"/>
          </w:tcPr>
          <w:p w14:paraId="299A5B64" w14:textId="77777777" w:rsidR="00A37795" w:rsidRPr="00BD5B08" w:rsidRDefault="00F67C3E"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1</w:t>
            </w:r>
          </w:p>
        </w:tc>
      </w:tr>
      <w:tr w:rsidR="00A37795" w:rsidRPr="00BD5B08" w14:paraId="027D218B" w14:textId="77777777" w:rsidTr="002412E1">
        <w:trPr>
          <w:trHeight w:val="419"/>
        </w:trPr>
        <w:tc>
          <w:tcPr>
            <w:tcW w:w="840" w:type="dxa"/>
            <w:vAlign w:val="center"/>
          </w:tcPr>
          <w:p w14:paraId="15526DFA" w14:textId="77777777" w:rsidR="00A37795" w:rsidRPr="00BD5B08" w:rsidRDefault="00F67C3E" w:rsidP="00BD5B08">
            <w:pPr>
              <w:pStyle w:val="NormalWeb"/>
              <w:spacing w:before="0" w:beforeAutospacing="0" w:after="120" w:afterAutospacing="0"/>
              <w:jc w:val="center"/>
              <w:rPr>
                <w:rFonts w:asciiTheme="majorHAnsi" w:hAnsiTheme="majorHAnsi" w:cstheme="majorHAnsi"/>
                <w:b/>
                <w:color w:val="000000"/>
                <w:sz w:val="26"/>
                <w:szCs w:val="26"/>
              </w:rPr>
            </w:pPr>
            <w:r w:rsidRPr="00BD5B08">
              <w:rPr>
                <w:rFonts w:asciiTheme="majorHAnsi" w:hAnsiTheme="majorHAnsi" w:cstheme="majorHAnsi"/>
                <w:b/>
                <w:color w:val="000000"/>
                <w:sz w:val="26"/>
                <w:szCs w:val="26"/>
              </w:rPr>
              <w:t>2</w:t>
            </w:r>
          </w:p>
        </w:tc>
        <w:tc>
          <w:tcPr>
            <w:tcW w:w="4097" w:type="dxa"/>
          </w:tcPr>
          <w:p w14:paraId="1651BF67" w14:textId="77777777" w:rsidR="00A37795" w:rsidRPr="00BD5B08" w:rsidRDefault="00F67C3E" w:rsidP="00BD5B08">
            <w:pPr>
              <w:pStyle w:val="NormalWeb"/>
              <w:spacing w:before="0" w:beforeAutospacing="0" w:after="120" w:afterAutospacing="0"/>
              <w:rPr>
                <w:rFonts w:asciiTheme="majorHAnsi" w:hAnsiTheme="majorHAnsi" w:cstheme="majorHAnsi"/>
                <w:b/>
                <w:color w:val="000000"/>
                <w:sz w:val="26"/>
                <w:szCs w:val="26"/>
              </w:rPr>
            </w:pPr>
            <w:r w:rsidRPr="00BD5B08">
              <w:rPr>
                <w:rFonts w:asciiTheme="majorHAnsi" w:hAnsiTheme="majorHAnsi" w:cstheme="majorHAnsi"/>
                <w:b/>
                <w:color w:val="000000"/>
                <w:sz w:val="26"/>
                <w:szCs w:val="26"/>
              </w:rPr>
              <w:t xml:space="preserve">Thuốc </w:t>
            </w:r>
          </w:p>
        </w:tc>
        <w:tc>
          <w:tcPr>
            <w:tcW w:w="1955" w:type="dxa"/>
            <w:vAlign w:val="center"/>
          </w:tcPr>
          <w:p w14:paraId="59289301" w14:textId="77777777" w:rsidR="00A37795" w:rsidRPr="00BD5B08" w:rsidRDefault="00A37795" w:rsidP="00BD5B08">
            <w:pPr>
              <w:pStyle w:val="NormalWeb"/>
              <w:spacing w:before="0" w:beforeAutospacing="0" w:after="120" w:afterAutospacing="0"/>
              <w:jc w:val="center"/>
              <w:rPr>
                <w:rFonts w:asciiTheme="majorHAnsi" w:hAnsiTheme="majorHAnsi" w:cstheme="majorHAnsi"/>
                <w:color w:val="000000"/>
                <w:sz w:val="26"/>
                <w:szCs w:val="26"/>
              </w:rPr>
            </w:pPr>
          </w:p>
        </w:tc>
        <w:tc>
          <w:tcPr>
            <w:tcW w:w="1946" w:type="dxa"/>
            <w:vAlign w:val="center"/>
          </w:tcPr>
          <w:p w14:paraId="049C7D3C" w14:textId="77777777" w:rsidR="00A37795" w:rsidRPr="00BD5B08" w:rsidRDefault="00A37795" w:rsidP="00BD5B08">
            <w:pPr>
              <w:pStyle w:val="NormalWeb"/>
              <w:spacing w:before="0" w:beforeAutospacing="0" w:after="120" w:afterAutospacing="0"/>
              <w:jc w:val="center"/>
              <w:rPr>
                <w:rFonts w:asciiTheme="majorHAnsi" w:hAnsiTheme="majorHAnsi" w:cstheme="majorHAnsi"/>
                <w:color w:val="000000"/>
                <w:sz w:val="26"/>
                <w:szCs w:val="26"/>
              </w:rPr>
            </w:pPr>
          </w:p>
        </w:tc>
      </w:tr>
      <w:tr w:rsidR="00A37795" w:rsidRPr="00BD5B08" w14:paraId="593D062B" w14:textId="77777777" w:rsidTr="002412E1">
        <w:trPr>
          <w:trHeight w:val="404"/>
        </w:trPr>
        <w:tc>
          <w:tcPr>
            <w:tcW w:w="840" w:type="dxa"/>
            <w:vAlign w:val="center"/>
          </w:tcPr>
          <w:p w14:paraId="157C948F"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FF0000"/>
                <w:sz w:val="26"/>
                <w:szCs w:val="26"/>
              </w:rPr>
            </w:pPr>
            <w:r w:rsidRPr="00BD5B08">
              <w:rPr>
                <w:rFonts w:asciiTheme="majorHAnsi" w:hAnsiTheme="majorHAnsi" w:cstheme="majorHAnsi"/>
                <w:sz w:val="26"/>
                <w:szCs w:val="26"/>
              </w:rPr>
              <w:t>2.1</w:t>
            </w:r>
          </w:p>
        </w:tc>
        <w:tc>
          <w:tcPr>
            <w:tcW w:w="4097" w:type="dxa"/>
          </w:tcPr>
          <w:p w14:paraId="675BFB3B" w14:textId="5A9908F3" w:rsidR="00A37795" w:rsidRPr="00BD5B08" w:rsidRDefault="00F67C3E" w:rsidP="00BD5B08">
            <w:pPr>
              <w:pStyle w:val="NormalWeb"/>
              <w:spacing w:before="0" w:beforeAutospacing="0" w:after="120" w:afterAutospacing="0"/>
              <w:rPr>
                <w:rFonts w:asciiTheme="majorHAnsi" w:hAnsiTheme="majorHAnsi" w:cstheme="majorHAnsi"/>
                <w:color w:val="FF0000"/>
                <w:sz w:val="26"/>
                <w:szCs w:val="26"/>
              </w:rPr>
            </w:pPr>
            <w:r w:rsidRPr="00BD5B08">
              <w:rPr>
                <w:rFonts w:asciiTheme="majorHAnsi" w:hAnsiTheme="majorHAnsi" w:cstheme="majorHAnsi"/>
                <w:sz w:val="26"/>
                <w:szCs w:val="26"/>
              </w:rPr>
              <w:t xml:space="preserve">Lidocain </w:t>
            </w:r>
            <w:r w:rsidR="008C65CF" w:rsidRPr="00BD5B08">
              <w:rPr>
                <w:rFonts w:asciiTheme="majorHAnsi" w:hAnsiTheme="majorHAnsi" w:cstheme="majorHAnsi"/>
                <w:sz w:val="26"/>
                <w:szCs w:val="26"/>
              </w:rPr>
              <w:t>2</w:t>
            </w:r>
            <w:r w:rsidRPr="00BD5B08">
              <w:rPr>
                <w:rFonts w:asciiTheme="majorHAnsi" w:hAnsiTheme="majorHAnsi" w:cstheme="majorHAnsi"/>
                <w:sz w:val="26"/>
                <w:szCs w:val="26"/>
              </w:rPr>
              <w:t xml:space="preserve">% </w:t>
            </w:r>
            <w:r w:rsidR="00631B0E" w:rsidRPr="00BD5B08">
              <w:rPr>
                <w:rFonts w:asciiTheme="majorHAnsi" w:hAnsiTheme="majorHAnsi" w:cstheme="majorHAnsi"/>
                <w:sz w:val="26"/>
                <w:szCs w:val="26"/>
              </w:rPr>
              <w:t>(thuốc tiêm)</w:t>
            </w:r>
          </w:p>
        </w:tc>
        <w:tc>
          <w:tcPr>
            <w:tcW w:w="1955" w:type="dxa"/>
            <w:vAlign w:val="center"/>
          </w:tcPr>
          <w:p w14:paraId="4EC1E9A3"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ống</w:t>
            </w:r>
          </w:p>
        </w:tc>
        <w:tc>
          <w:tcPr>
            <w:tcW w:w="1946" w:type="dxa"/>
            <w:vAlign w:val="center"/>
          </w:tcPr>
          <w:p w14:paraId="002CFEF1"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2</w:t>
            </w:r>
          </w:p>
        </w:tc>
      </w:tr>
      <w:tr w:rsidR="00A37795" w:rsidRPr="00BD5B08" w14:paraId="1CF0C378" w14:textId="77777777" w:rsidTr="002412E1">
        <w:trPr>
          <w:trHeight w:val="419"/>
        </w:trPr>
        <w:tc>
          <w:tcPr>
            <w:tcW w:w="840" w:type="dxa"/>
            <w:vAlign w:val="center"/>
          </w:tcPr>
          <w:p w14:paraId="15227651"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FF0000"/>
                <w:sz w:val="26"/>
                <w:szCs w:val="26"/>
              </w:rPr>
            </w:pPr>
            <w:r w:rsidRPr="00BD5B08">
              <w:rPr>
                <w:rFonts w:asciiTheme="majorHAnsi" w:hAnsiTheme="majorHAnsi" w:cstheme="majorHAnsi"/>
                <w:color w:val="000000" w:themeColor="text1"/>
                <w:sz w:val="26"/>
                <w:szCs w:val="26"/>
              </w:rPr>
              <w:t>2.2</w:t>
            </w:r>
          </w:p>
        </w:tc>
        <w:tc>
          <w:tcPr>
            <w:tcW w:w="4097" w:type="dxa"/>
          </w:tcPr>
          <w:p w14:paraId="6621C95B" w14:textId="6393D03F" w:rsidR="00A37795" w:rsidRPr="00BD5B08" w:rsidRDefault="00F67C3E" w:rsidP="00BD5B08">
            <w:pPr>
              <w:pStyle w:val="NormalWeb"/>
              <w:spacing w:before="0" w:beforeAutospacing="0" w:after="120" w:afterAutospacing="0"/>
              <w:rPr>
                <w:rFonts w:asciiTheme="majorHAnsi" w:hAnsiTheme="majorHAnsi" w:cstheme="majorHAnsi"/>
                <w:sz w:val="26"/>
                <w:szCs w:val="26"/>
              </w:rPr>
            </w:pPr>
            <w:r w:rsidRPr="00BD5B08">
              <w:rPr>
                <w:rFonts w:asciiTheme="majorHAnsi" w:hAnsiTheme="majorHAnsi" w:cstheme="majorHAnsi"/>
                <w:sz w:val="26"/>
                <w:szCs w:val="26"/>
              </w:rPr>
              <w:t>Adrenalin 1/100.000</w:t>
            </w:r>
            <w:r w:rsidR="00631B0E" w:rsidRPr="00BD5B08">
              <w:rPr>
                <w:rFonts w:asciiTheme="majorHAnsi" w:hAnsiTheme="majorHAnsi" w:cstheme="majorHAnsi"/>
                <w:sz w:val="26"/>
                <w:szCs w:val="26"/>
              </w:rPr>
              <w:t>(thuốc tiêm)</w:t>
            </w:r>
          </w:p>
        </w:tc>
        <w:tc>
          <w:tcPr>
            <w:tcW w:w="1955" w:type="dxa"/>
            <w:vAlign w:val="center"/>
          </w:tcPr>
          <w:p w14:paraId="39369049"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ống</w:t>
            </w:r>
          </w:p>
        </w:tc>
        <w:tc>
          <w:tcPr>
            <w:tcW w:w="1946" w:type="dxa"/>
            <w:vAlign w:val="center"/>
          </w:tcPr>
          <w:p w14:paraId="7D4A0D64"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1</w:t>
            </w:r>
          </w:p>
        </w:tc>
      </w:tr>
      <w:tr w:rsidR="00A37795" w:rsidRPr="00BD5B08" w14:paraId="78E437BF" w14:textId="77777777" w:rsidTr="002412E1">
        <w:trPr>
          <w:trHeight w:val="404"/>
        </w:trPr>
        <w:tc>
          <w:tcPr>
            <w:tcW w:w="840" w:type="dxa"/>
            <w:vAlign w:val="center"/>
          </w:tcPr>
          <w:p w14:paraId="5B879C19"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000000" w:themeColor="text1"/>
                <w:sz w:val="26"/>
                <w:szCs w:val="26"/>
              </w:rPr>
            </w:pPr>
            <w:r w:rsidRPr="00BD5B08">
              <w:rPr>
                <w:rFonts w:asciiTheme="majorHAnsi" w:hAnsiTheme="majorHAnsi" w:cstheme="majorHAnsi"/>
                <w:color w:val="000000" w:themeColor="text1"/>
                <w:sz w:val="26"/>
                <w:szCs w:val="26"/>
              </w:rPr>
              <w:t>2.3</w:t>
            </w:r>
          </w:p>
        </w:tc>
        <w:tc>
          <w:tcPr>
            <w:tcW w:w="4097" w:type="dxa"/>
          </w:tcPr>
          <w:p w14:paraId="7C7C4C30" w14:textId="43852498" w:rsidR="00A37795" w:rsidRPr="00BD5B08" w:rsidRDefault="00F67C3E" w:rsidP="00BD5B08">
            <w:pPr>
              <w:pStyle w:val="NormalWeb"/>
              <w:spacing w:before="0" w:beforeAutospacing="0" w:after="120" w:afterAutospacing="0"/>
              <w:rPr>
                <w:rFonts w:asciiTheme="majorHAnsi" w:hAnsiTheme="majorHAnsi" w:cstheme="majorHAnsi"/>
                <w:sz w:val="26"/>
                <w:szCs w:val="26"/>
              </w:rPr>
            </w:pPr>
            <w:r w:rsidRPr="00BD5B08">
              <w:rPr>
                <w:rFonts w:asciiTheme="majorHAnsi" w:hAnsiTheme="majorHAnsi" w:cstheme="majorHAnsi"/>
                <w:sz w:val="26"/>
                <w:szCs w:val="26"/>
              </w:rPr>
              <w:t>S</w:t>
            </w:r>
            <w:r w:rsidR="008C65CF" w:rsidRPr="00BD5B08">
              <w:rPr>
                <w:rFonts w:asciiTheme="majorHAnsi" w:hAnsiTheme="majorHAnsi" w:cstheme="majorHAnsi"/>
                <w:sz w:val="26"/>
                <w:szCs w:val="26"/>
              </w:rPr>
              <w:t>MOF</w:t>
            </w:r>
            <w:r w:rsidRPr="00BD5B08">
              <w:rPr>
                <w:rFonts w:asciiTheme="majorHAnsi" w:hAnsiTheme="majorHAnsi" w:cstheme="majorHAnsi"/>
                <w:sz w:val="26"/>
                <w:szCs w:val="26"/>
              </w:rPr>
              <w:t xml:space="preserve">lipid </w:t>
            </w:r>
            <w:r w:rsidR="008C65CF" w:rsidRPr="00BD5B08">
              <w:rPr>
                <w:rFonts w:asciiTheme="majorHAnsi" w:hAnsiTheme="majorHAnsi" w:cstheme="majorHAnsi"/>
                <w:sz w:val="26"/>
                <w:szCs w:val="26"/>
              </w:rPr>
              <w:t>20%</w:t>
            </w:r>
            <w:r w:rsidR="00631B0E" w:rsidRPr="00BD5B08">
              <w:rPr>
                <w:rFonts w:asciiTheme="majorHAnsi" w:hAnsiTheme="majorHAnsi" w:cstheme="majorHAnsi"/>
                <w:sz w:val="26"/>
                <w:szCs w:val="26"/>
              </w:rPr>
              <w:t>(truyền tĩnh mạch)</w:t>
            </w:r>
          </w:p>
        </w:tc>
        <w:tc>
          <w:tcPr>
            <w:tcW w:w="1955" w:type="dxa"/>
            <w:vAlign w:val="center"/>
          </w:tcPr>
          <w:p w14:paraId="4783B6DD"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lọ</w:t>
            </w:r>
          </w:p>
        </w:tc>
        <w:tc>
          <w:tcPr>
            <w:tcW w:w="1946" w:type="dxa"/>
            <w:vAlign w:val="center"/>
          </w:tcPr>
          <w:p w14:paraId="230B05A4" w14:textId="092FEBBB" w:rsidR="00A37795" w:rsidRPr="00BD5B08" w:rsidRDefault="00F67C3E"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1</w:t>
            </w:r>
          </w:p>
        </w:tc>
      </w:tr>
      <w:tr w:rsidR="00A37795" w:rsidRPr="00BD5B08" w14:paraId="55F95F97" w14:textId="77777777" w:rsidTr="002412E1">
        <w:trPr>
          <w:trHeight w:val="419"/>
        </w:trPr>
        <w:tc>
          <w:tcPr>
            <w:tcW w:w="840" w:type="dxa"/>
            <w:vAlign w:val="center"/>
          </w:tcPr>
          <w:p w14:paraId="663B8C0D"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000000" w:themeColor="text1"/>
                <w:sz w:val="26"/>
                <w:szCs w:val="26"/>
              </w:rPr>
            </w:pPr>
            <w:r w:rsidRPr="00BD5B08">
              <w:rPr>
                <w:rFonts w:asciiTheme="majorHAnsi" w:hAnsiTheme="majorHAnsi" w:cstheme="majorHAnsi"/>
                <w:color w:val="000000" w:themeColor="text1"/>
                <w:sz w:val="26"/>
                <w:szCs w:val="26"/>
              </w:rPr>
              <w:t>2.4</w:t>
            </w:r>
          </w:p>
        </w:tc>
        <w:tc>
          <w:tcPr>
            <w:tcW w:w="4097" w:type="dxa"/>
          </w:tcPr>
          <w:p w14:paraId="1578BDB2" w14:textId="77777777" w:rsidR="00A37795" w:rsidRPr="00BD5B08" w:rsidRDefault="00F67C3E" w:rsidP="00BD5B08">
            <w:pPr>
              <w:pStyle w:val="NormalWeb"/>
              <w:spacing w:before="0" w:beforeAutospacing="0" w:after="120" w:afterAutospacing="0"/>
              <w:rPr>
                <w:rFonts w:asciiTheme="majorHAnsi" w:hAnsiTheme="majorHAnsi" w:cstheme="majorHAnsi"/>
                <w:sz w:val="26"/>
                <w:szCs w:val="26"/>
              </w:rPr>
            </w:pPr>
            <w:r w:rsidRPr="00BD5B08">
              <w:rPr>
                <w:rFonts w:asciiTheme="majorHAnsi" w:hAnsiTheme="majorHAnsi" w:cstheme="majorHAnsi"/>
                <w:sz w:val="26"/>
                <w:szCs w:val="26"/>
              </w:rPr>
              <w:t>Cồn tuyệt đối</w:t>
            </w:r>
          </w:p>
        </w:tc>
        <w:tc>
          <w:tcPr>
            <w:tcW w:w="1955" w:type="dxa"/>
            <w:vAlign w:val="center"/>
          </w:tcPr>
          <w:p w14:paraId="54120983"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ml</w:t>
            </w:r>
          </w:p>
        </w:tc>
        <w:tc>
          <w:tcPr>
            <w:tcW w:w="1946" w:type="dxa"/>
            <w:vAlign w:val="center"/>
          </w:tcPr>
          <w:p w14:paraId="5303DB1A"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200</w:t>
            </w:r>
          </w:p>
        </w:tc>
      </w:tr>
      <w:tr w:rsidR="00A37795" w:rsidRPr="00BD5B08" w14:paraId="1D8B69FA" w14:textId="77777777" w:rsidTr="002412E1">
        <w:trPr>
          <w:trHeight w:val="419"/>
        </w:trPr>
        <w:tc>
          <w:tcPr>
            <w:tcW w:w="840" w:type="dxa"/>
            <w:vAlign w:val="center"/>
          </w:tcPr>
          <w:p w14:paraId="5AD51A51" w14:textId="77777777" w:rsidR="00A37795" w:rsidRPr="00BD5B08" w:rsidRDefault="00F67C3E" w:rsidP="00BD5B08">
            <w:pPr>
              <w:pStyle w:val="NormalWeb"/>
              <w:spacing w:before="0" w:beforeAutospacing="0" w:after="120" w:afterAutospacing="0"/>
              <w:jc w:val="center"/>
              <w:rPr>
                <w:rFonts w:asciiTheme="majorHAnsi" w:hAnsiTheme="majorHAnsi" w:cstheme="majorHAnsi"/>
                <w:b/>
                <w:color w:val="000000"/>
                <w:sz w:val="26"/>
                <w:szCs w:val="26"/>
              </w:rPr>
            </w:pPr>
            <w:r w:rsidRPr="00BD5B08">
              <w:rPr>
                <w:rFonts w:asciiTheme="majorHAnsi" w:hAnsiTheme="majorHAnsi" w:cstheme="majorHAnsi"/>
                <w:b/>
                <w:color w:val="000000"/>
                <w:sz w:val="26"/>
                <w:szCs w:val="26"/>
              </w:rPr>
              <w:t>3</w:t>
            </w:r>
          </w:p>
        </w:tc>
        <w:tc>
          <w:tcPr>
            <w:tcW w:w="4097" w:type="dxa"/>
          </w:tcPr>
          <w:p w14:paraId="3C5F75EF" w14:textId="77777777" w:rsidR="00A37795" w:rsidRPr="00BD5B08" w:rsidRDefault="00F67C3E" w:rsidP="00BD5B08">
            <w:pPr>
              <w:pStyle w:val="NormalWeb"/>
              <w:spacing w:before="0" w:beforeAutospacing="0" w:after="120" w:afterAutospacing="0"/>
              <w:rPr>
                <w:rFonts w:asciiTheme="majorHAnsi" w:hAnsiTheme="majorHAnsi" w:cstheme="majorHAnsi"/>
                <w:b/>
                <w:color w:val="000000"/>
                <w:sz w:val="26"/>
                <w:szCs w:val="26"/>
              </w:rPr>
            </w:pPr>
            <w:r w:rsidRPr="00BD5B08">
              <w:rPr>
                <w:rFonts w:asciiTheme="majorHAnsi" w:hAnsiTheme="majorHAnsi" w:cstheme="majorHAnsi"/>
                <w:b/>
                <w:color w:val="000000"/>
                <w:sz w:val="26"/>
                <w:szCs w:val="26"/>
              </w:rPr>
              <w:t xml:space="preserve">Vật tư </w:t>
            </w:r>
          </w:p>
        </w:tc>
        <w:tc>
          <w:tcPr>
            <w:tcW w:w="1955" w:type="dxa"/>
            <w:vAlign w:val="center"/>
          </w:tcPr>
          <w:p w14:paraId="353C29DE" w14:textId="77777777" w:rsidR="00A37795" w:rsidRPr="00BD5B08" w:rsidRDefault="00A37795" w:rsidP="00BD5B08">
            <w:pPr>
              <w:pStyle w:val="NormalWeb"/>
              <w:spacing w:before="0" w:beforeAutospacing="0" w:after="120" w:afterAutospacing="0"/>
              <w:jc w:val="center"/>
              <w:rPr>
                <w:rFonts w:asciiTheme="majorHAnsi" w:hAnsiTheme="majorHAnsi" w:cstheme="majorHAnsi"/>
                <w:sz w:val="26"/>
                <w:szCs w:val="26"/>
              </w:rPr>
            </w:pPr>
          </w:p>
        </w:tc>
        <w:tc>
          <w:tcPr>
            <w:tcW w:w="1946" w:type="dxa"/>
            <w:vAlign w:val="center"/>
          </w:tcPr>
          <w:p w14:paraId="601EED88" w14:textId="77777777" w:rsidR="00A37795" w:rsidRPr="00BD5B08" w:rsidRDefault="00A37795" w:rsidP="00BD5B08">
            <w:pPr>
              <w:pStyle w:val="NormalWeb"/>
              <w:spacing w:before="0" w:beforeAutospacing="0" w:after="120" w:afterAutospacing="0"/>
              <w:jc w:val="center"/>
              <w:rPr>
                <w:rFonts w:asciiTheme="majorHAnsi" w:hAnsiTheme="majorHAnsi" w:cstheme="majorHAnsi"/>
                <w:sz w:val="26"/>
                <w:szCs w:val="26"/>
              </w:rPr>
            </w:pPr>
          </w:p>
        </w:tc>
      </w:tr>
      <w:tr w:rsidR="00A37795" w:rsidRPr="00BD5B08" w14:paraId="4EE10232" w14:textId="77777777" w:rsidTr="002412E1">
        <w:trPr>
          <w:trHeight w:val="404"/>
        </w:trPr>
        <w:tc>
          <w:tcPr>
            <w:tcW w:w="840" w:type="dxa"/>
            <w:vAlign w:val="center"/>
          </w:tcPr>
          <w:p w14:paraId="086D610F"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3.1</w:t>
            </w:r>
          </w:p>
        </w:tc>
        <w:tc>
          <w:tcPr>
            <w:tcW w:w="4097" w:type="dxa"/>
            <w:vAlign w:val="center"/>
          </w:tcPr>
          <w:p w14:paraId="673129A1" w14:textId="49212279" w:rsidR="00A37795" w:rsidRPr="00BD5B08" w:rsidRDefault="00F67C3E" w:rsidP="00BD5B08">
            <w:pPr>
              <w:pStyle w:val="NormalWeb"/>
              <w:spacing w:before="0" w:beforeAutospacing="0" w:after="120" w:afterAutospacing="0"/>
              <w:rPr>
                <w:rFonts w:asciiTheme="majorHAnsi" w:hAnsiTheme="majorHAnsi" w:cstheme="majorHAnsi"/>
                <w:color w:val="000000"/>
                <w:sz w:val="26"/>
                <w:szCs w:val="26"/>
              </w:rPr>
            </w:pPr>
            <w:r w:rsidRPr="00BD5B08">
              <w:rPr>
                <w:rFonts w:asciiTheme="majorHAnsi" w:hAnsiTheme="majorHAnsi" w:cstheme="majorHAnsi"/>
                <w:color w:val="000000"/>
                <w:sz w:val="26"/>
                <w:szCs w:val="26"/>
              </w:rPr>
              <w:t xml:space="preserve">Vật tư </w:t>
            </w:r>
            <w:r w:rsidR="00816020" w:rsidRPr="00BD5B08">
              <w:rPr>
                <w:rFonts w:asciiTheme="majorHAnsi" w:hAnsiTheme="majorHAnsi" w:cstheme="majorHAnsi"/>
                <w:color w:val="000000"/>
                <w:sz w:val="26"/>
                <w:szCs w:val="26"/>
              </w:rPr>
              <w:t>cấy ghép</w:t>
            </w:r>
          </w:p>
        </w:tc>
        <w:tc>
          <w:tcPr>
            <w:tcW w:w="1955" w:type="dxa"/>
            <w:vAlign w:val="center"/>
          </w:tcPr>
          <w:p w14:paraId="6416F3A2" w14:textId="77777777" w:rsidR="00A37795" w:rsidRPr="00BD5B08" w:rsidRDefault="00A37795" w:rsidP="00BD5B08">
            <w:pPr>
              <w:pStyle w:val="NormalWeb"/>
              <w:spacing w:before="0" w:beforeAutospacing="0" w:after="120" w:afterAutospacing="0"/>
              <w:jc w:val="center"/>
              <w:rPr>
                <w:rFonts w:asciiTheme="majorHAnsi" w:hAnsiTheme="majorHAnsi" w:cstheme="majorHAnsi"/>
                <w:sz w:val="26"/>
                <w:szCs w:val="26"/>
              </w:rPr>
            </w:pPr>
          </w:p>
        </w:tc>
        <w:tc>
          <w:tcPr>
            <w:tcW w:w="1946" w:type="dxa"/>
            <w:vAlign w:val="center"/>
          </w:tcPr>
          <w:p w14:paraId="5F8D6823" w14:textId="77777777" w:rsidR="00A37795" w:rsidRPr="00BD5B08" w:rsidRDefault="00A37795" w:rsidP="00BD5B08">
            <w:pPr>
              <w:pStyle w:val="NormalWeb"/>
              <w:spacing w:before="0" w:beforeAutospacing="0" w:after="120" w:afterAutospacing="0"/>
              <w:jc w:val="center"/>
              <w:rPr>
                <w:rFonts w:asciiTheme="majorHAnsi" w:hAnsiTheme="majorHAnsi" w:cstheme="majorHAnsi"/>
                <w:sz w:val="26"/>
                <w:szCs w:val="26"/>
              </w:rPr>
            </w:pPr>
          </w:p>
        </w:tc>
      </w:tr>
      <w:tr w:rsidR="00A945E9" w:rsidRPr="00BD5B08" w14:paraId="4562C38A" w14:textId="77777777" w:rsidTr="002412E1">
        <w:trPr>
          <w:trHeight w:val="419"/>
        </w:trPr>
        <w:tc>
          <w:tcPr>
            <w:tcW w:w="840" w:type="dxa"/>
            <w:vAlign w:val="center"/>
          </w:tcPr>
          <w:p w14:paraId="298F7578" w14:textId="650B8C95" w:rsidR="00A945E9" w:rsidRPr="00BD5B08" w:rsidRDefault="00A945E9"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 xml:space="preserve">3.2 </w:t>
            </w:r>
          </w:p>
        </w:tc>
        <w:tc>
          <w:tcPr>
            <w:tcW w:w="4097" w:type="dxa"/>
            <w:vAlign w:val="center"/>
          </w:tcPr>
          <w:p w14:paraId="7F9A4606" w14:textId="36BF04B4" w:rsidR="00A945E9" w:rsidRPr="00BD5B08" w:rsidRDefault="00A945E9" w:rsidP="00BD5B08">
            <w:pPr>
              <w:pStyle w:val="NormalWeb"/>
              <w:spacing w:before="0" w:beforeAutospacing="0" w:after="120" w:afterAutospacing="0"/>
              <w:rPr>
                <w:rFonts w:asciiTheme="majorHAnsi" w:hAnsiTheme="majorHAnsi" w:cstheme="majorHAnsi"/>
                <w:color w:val="000000"/>
                <w:sz w:val="26"/>
                <w:szCs w:val="26"/>
              </w:rPr>
            </w:pPr>
            <w:r w:rsidRPr="00BD5B08">
              <w:rPr>
                <w:rFonts w:asciiTheme="majorHAnsi" w:hAnsiTheme="majorHAnsi" w:cstheme="majorHAnsi"/>
                <w:color w:val="000000"/>
                <w:sz w:val="26"/>
                <w:szCs w:val="26"/>
              </w:rPr>
              <w:t>Dụng Cụ</w:t>
            </w:r>
          </w:p>
        </w:tc>
        <w:tc>
          <w:tcPr>
            <w:tcW w:w="1955" w:type="dxa"/>
            <w:vAlign w:val="center"/>
          </w:tcPr>
          <w:p w14:paraId="5C7D4552" w14:textId="77777777" w:rsidR="00A945E9" w:rsidRPr="00BD5B08" w:rsidRDefault="00A945E9" w:rsidP="00BD5B08">
            <w:pPr>
              <w:pStyle w:val="NormalWeb"/>
              <w:spacing w:before="0" w:beforeAutospacing="0" w:after="120" w:afterAutospacing="0"/>
              <w:jc w:val="center"/>
              <w:rPr>
                <w:rFonts w:asciiTheme="majorHAnsi" w:hAnsiTheme="majorHAnsi" w:cstheme="majorHAnsi"/>
                <w:sz w:val="26"/>
                <w:szCs w:val="26"/>
              </w:rPr>
            </w:pPr>
          </w:p>
        </w:tc>
        <w:tc>
          <w:tcPr>
            <w:tcW w:w="1946" w:type="dxa"/>
            <w:vAlign w:val="center"/>
          </w:tcPr>
          <w:p w14:paraId="4CD93F6B" w14:textId="77777777" w:rsidR="00A945E9" w:rsidRPr="00BD5B08" w:rsidRDefault="00A945E9" w:rsidP="00BD5B08">
            <w:pPr>
              <w:pStyle w:val="NormalWeb"/>
              <w:spacing w:before="0" w:beforeAutospacing="0" w:after="120" w:afterAutospacing="0"/>
              <w:jc w:val="center"/>
              <w:rPr>
                <w:rFonts w:asciiTheme="majorHAnsi" w:hAnsiTheme="majorHAnsi" w:cstheme="majorHAnsi"/>
                <w:sz w:val="26"/>
                <w:szCs w:val="26"/>
              </w:rPr>
            </w:pPr>
          </w:p>
        </w:tc>
      </w:tr>
      <w:tr w:rsidR="000D58A7" w:rsidRPr="00BD5B08" w14:paraId="09CB4E48" w14:textId="77777777" w:rsidTr="002412E1">
        <w:trPr>
          <w:trHeight w:val="404"/>
        </w:trPr>
        <w:tc>
          <w:tcPr>
            <w:tcW w:w="840" w:type="dxa"/>
            <w:vAlign w:val="center"/>
          </w:tcPr>
          <w:p w14:paraId="49C1FDC6" w14:textId="25E6F13D" w:rsidR="000D58A7" w:rsidRPr="00BD5B08" w:rsidRDefault="000D58A7"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 xml:space="preserve">3.2.1 </w:t>
            </w:r>
          </w:p>
        </w:tc>
        <w:tc>
          <w:tcPr>
            <w:tcW w:w="4097" w:type="dxa"/>
            <w:vAlign w:val="center"/>
          </w:tcPr>
          <w:p w14:paraId="323174FD" w14:textId="7F2FB607" w:rsidR="000D58A7" w:rsidRPr="00BD5B08" w:rsidRDefault="000D58A7" w:rsidP="00BD5B08">
            <w:pPr>
              <w:pStyle w:val="NormalWeb"/>
              <w:spacing w:before="0" w:beforeAutospacing="0" w:after="120" w:afterAutospacing="0"/>
              <w:rPr>
                <w:rFonts w:asciiTheme="majorHAnsi" w:hAnsiTheme="majorHAnsi" w:cstheme="majorHAnsi"/>
                <w:color w:val="000000"/>
                <w:sz w:val="26"/>
                <w:szCs w:val="26"/>
              </w:rPr>
            </w:pPr>
            <w:r w:rsidRPr="00BD5B08">
              <w:rPr>
                <w:rFonts w:asciiTheme="majorHAnsi" w:hAnsiTheme="majorHAnsi" w:cstheme="majorHAnsi"/>
                <w:color w:val="222222"/>
                <w:sz w:val="26"/>
                <w:szCs w:val="26"/>
              </w:rPr>
              <w:t>Panh không mấu hoặc có mấu</w:t>
            </w:r>
          </w:p>
        </w:tc>
        <w:tc>
          <w:tcPr>
            <w:tcW w:w="1955" w:type="dxa"/>
            <w:vAlign w:val="center"/>
          </w:tcPr>
          <w:p w14:paraId="2E61E281" w14:textId="64672A5E" w:rsidR="000D58A7" w:rsidRPr="00BD5B08" w:rsidRDefault="000D58A7"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cái</w:t>
            </w:r>
          </w:p>
        </w:tc>
        <w:tc>
          <w:tcPr>
            <w:tcW w:w="1946" w:type="dxa"/>
            <w:vAlign w:val="center"/>
          </w:tcPr>
          <w:p w14:paraId="7C3B4B79" w14:textId="64D153DA" w:rsidR="000D58A7" w:rsidRPr="00BD5B08" w:rsidRDefault="000D58A7"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1</w:t>
            </w:r>
          </w:p>
        </w:tc>
      </w:tr>
      <w:tr w:rsidR="000D58A7" w:rsidRPr="00BD5B08" w14:paraId="7F07C652" w14:textId="77777777" w:rsidTr="002412E1">
        <w:trPr>
          <w:trHeight w:val="419"/>
        </w:trPr>
        <w:tc>
          <w:tcPr>
            <w:tcW w:w="840" w:type="dxa"/>
            <w:vAlign w:val="center"/>
          </w:tcPr>
          <w:p w14:paraId="31098813" w14:textId="5FC36928" w:rsidR="000D58A7" w:rsidRPr="00BD5B08" w:rsidRDefault="000D58A7"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3.2.2</w:t>
            </w:r>
          </w:p>
        </w:tc>
        <w:tc>
          <w:tcPr>
            <w:tcW w:w="4097" w:type="dxa"/>
            <w:vAlign w:val="center"/>
          </w:tcPr>
          <w:p w14:paraId="55B60ADB" w14:textId="4D8ACE20" w:rsidR="000D58A7" w:rsidRPr="00BD5B08" w:rsidRDefault="000D58A7" w:rsidP="00BD5B08">
            <w:pPr>
              <w:pStyle w:val="NormalWeb"/>
              <w:spacing w:before="0" w:beforeAutospacing="0" w:after="120" w:afterAutospacing="0"/>
              <w:rPr>
                <w:rFonts w:asciiTheme="majorHAnsi" w:hAnsiTheme="majorHAnsi" w:cstheme="majorHAnsi"/>
                <w:color w:val="000000"/>
                <w:sz w:val="26"/>
                <w:szCs w:val="26"/>
              </w:rPr>
            </w:pPr>
            <w:r w:rsidRPr="00BD5B08">
              <w:rPr>
                <w:rFonts w:asciiTheme="majorHAnsi" w:hAnsiTheme="majorHAnsi" w:cstheme="majorHAnsi"/>
                <w:color w:val="222222"/>
                <w:sz w:val="26"/>
                <w:szCs w:val="26"/>
              </w:rPr>
              <w:t>Khay quả đậu</w:t>
            </w:r>
          </w:p>
        </w:tc>
        <w:tc>
          <w:tcPr>
            <w:tcW w:w="1955" w:type="dxa"/>
            <w:vAlign w:val="center"/>
          </w:tcPr>
          <w:p w14:paraId="43CB581D" w14:textId="61128C19" w:rsidR="000D58A7" w:rsidRPr="00BD5B08" w:rsidRDefault="000D58A7"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cái</w:t>
            </w:r>
          </w:p>
        </w:tc>
        <w:tc>
          <w:tcPr>
            <w:tcW w:w="1946" w:type="dxa"/>
            <w:vAlign w:val="center"/>
          </w:tcPr>
          <w:p w14:paraId="6B00213B" w14:textId="1F957932" w:rsidR="000D58A7" w:rsidRPr="00BD5B08" w:rsidRDefault="000D58A7"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1</w:t>
            </w:r>
          </w:p>
        </w:tc>
      </w:tr>
      <w:tr w:rsidR="00AE5F61" w:rsidRPr="00BD5B08" w14:paraId="4F89A863" w14:textId="77777777" w:rsidTr="002412E1">
        <w:trPr>
          <w:trHeight w:val="419"/>
        </w:trPr>
        <w:tc>
          <w:tcPr>
            <w:tcW w:w="840" w:type="dxa"/>
            <w:vAlign w:val="center"/>
          </w:tcPr>
          <w:p w14:paraId="2B0BBA67" w14:textId="37DC1769"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3.3</w:t>
            </w:r>
          </w:p>
        </w:tc>
        <w:tc>
          <w:tcPr>
            <w:tcW w:w="4097" w:type="dxa"/>
            <w:vAlign w:val="center"/>
          </w:tcPr>
          <w:p w14:paraId="7BFAD123" w14:textId="117ADAF5" w:rsidR="00AE5F61" w:rsidRPr="00BD5B08" w:rsidRDefault="00AE5F61" w:rsidP="00BD5B08">
            <w:pPr>
              <w:pStyle w:val="NormalWeb"/>
              <w:spacing w:before="0" w:beforeAutospacing="0" w:after="120" w:afterAutospacing="0"/>
              <w:rPr>
                <w:rFonts w:asciiTheme="majorHAnsi" w:hAnsiTheme="majorHAnsi" w:cstheme="majorHAnsi"/>
                <w:color w:val="222222"/>
                <w:sz w:val="26"/>
                <w:szCs w:val="26"/>
              </w:rPr>
            </w:pPr>
            <w:r w:rsidRPr="00BD5B08">
              <w:rPr>
                <w:rFonts w:asciiTheme="majorHAnsi" w:hAnsiTheme="majorHAnsi" w:cstheme="majorHAnsi"/>
                <w:color w:val="222222"/>
                <w:sz w:val="26"/>
                <w:szCs w:val="26"/>
              </w:rPr>
              <w:t>Vật liệu</w:t>
            </w:r>
          </w:p>
        </w:tc>
        <w:tc>
          <w:tcPr>
            <w:tcW w:w="1955" w:type="dxa"/>
            <w:vAlign w:val="center"/>
          </w:tcPr>
          <w:p w14:paraId="6036361B"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p>
        </w:tc>
        <w:tc>
          <w:tcPr>
            <w:tcW w:w="1946" w:type="dxa"/>
            <w:vAlign w:val="center"/>
          </w:tcPr>
          <w:p w14:paraId="1AC69688"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p>
        </w:tc>
      </w:tr>
      <w:tr w:rsidR="00AE5F61" w:rsidRPr="00BD5B08" w14:paraId="7A87BC60" w14:textId="77777777" w:rsidTr="002412E1">
        <w:trPr>
          <w:trHeight w:val="404"/>
        </w:trPr>
        <w:tc>
          <w:tcPr>
            <w:tcW w:w="840" w:type="dxa"/>
            <w:vAlign w:val="center"/>
          </w:tcPr>
          <w:p w14:paraId="69DACA40" w14:textId="312EAB3E"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3.4</w:t>
            </w:r>
          </w:p>
        </w:tc>
        <w:tc>
          <w:tcPr>
            <w:tcW w:w="4097" w:type="dxa"/>
            <w:vAlign w:val="center"/>
          </w:tcPr>
          <w:p w14:paraId="098DD68A" w14:textId="666C32E0" w:rsidR="00AE5F61" w:rsidRPr="00BD5B08" w:rsidRDefault="00AE5F61" w:rsidP="00BD5B08">
            <w:pPr>
              <w:pStyle w:val="NormalWeb"/>
              <w:spacing w:before="0" w:beforeAutospacing="0" w:after="120" w:afterAutospacing="0"/>
              <w:rPr>
                <w:rFonts w:asciiTheme="majorHAnsi" w:hAnsiTheme="majorHAnsi" w:cstheme="majorHAnsi"/>
                <w:color w:val="222222"/>
                <w:sz w:val="26"/>
                <w:szCs w:val="26"/>
              </w:rPr>
            </w:pPr>
            <w:r w:rsidRPr="00BD5B08">
              <w:rPr>
                <w:rFonts w:asciiTheme="majorHAnsi" w:hAnsiTheme="majorHAnsi" w:cstheme="majorHAnsi"/>
                <w:color w:val="000000"/>
                <w:sz w:val="26"/>
                <w:szCs w:val="26"/>
              </w:rPr>
              <w:t>Thuốc thử</w:t>
            </w:r>
          </w:p>
        </w:tc>
        <w:tc>
          <w:tcPr>
            <w:tcW w:w="1955" w:type="dxa"/>
            <w:vAlign w:val="center"/>
          </w:tcPr>
          <w:p w14:paraId="216C2515"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p>
        </w:tc>
        <w:tc>
          <w:tcPr>
            <w:tcW w:w="1946" w:type="dxa"/>
            <w:vAlign w:val="center"/>
          </w:tcPr>
          <w:p w14:paraId="4CD74BE7"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p>
        </w:tc>
      </w:tr>
      <w:tr w:rsidR="00AE5F61" w:rsidRPr="00BD5B08" w14:paraId="07D12D5B" w14:textId="77777777" w:rsidTr="002412E1">
        <w:trPr>
          <w:trHeight w:val="419"/>
        </w:trPr>
        <w:tc>
          <w:tcPr>
            <w:tcW w:w="840" w:type="dxa"/>
            <w:vAlign w:val="center"/>
          </w:tcPr>
          <w:p w14:paraId="2A5488DE" w14:textId="5FE8B4E8"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3.5</w:t>
            </w:r>
          </w:p>
        </w:tc>
        <w:tc>
          <w:tcPr>
            <w:tcW w:w="4097" w:type="dxa"/>
            <w:vAlign w:val="center"/>
          </w:tcPr>
          <w:p w14:paraId="08138405" w14:textId="7D7119F2" w:rsidR="00AE5F61" w:rsidRPr="00BD5B08" w:rsidRDefault="00AE5F61" w:rsidP="00BD5B08">
            <w:pPr>
              <w:pStyle w:val="NormalWeb"/>
              <w:spacing w:before="0" w:beforeAutospacing="0" w:after="120" w:afterAutospacing="0"/>
              <w:rPr>
                <w:rFonts w:asciiTheme="majorHAnsi" w:hAnsiTheme="majorHAnsi" w:cstheme="majorHAnsi"/>
                <w:color w:val="222222"/>
                <w:sz w:val="26"/>
                <w:szCs w:val="26"/>
              </w:rPr>
            </w:pPr>
            <w:r w:rsidRPr="00BD5B08">
              <w:rPr>
                <w:rFonts w:asciiTheme="majorHAnsi" w:hAnsiTheme="majorHAnsi" w:cstheme="majorHAnsi"/>
                <w:color w:val="000000"/>
                <w:sz w:val="26"/>
                <w:szCs w:val="26"/>
              </w:rPr>
              <w:t>Chất hiệu chuẩn</w:t>
            </w:r>
          </w:p>
        </w:tc>
        <w:tc>
          <w:tcPr>
            <w:tcW w:w="1955" w:type="dxa"/>
            <w:vAlign w:val="center"/>
          </w:tcPr>
          <w:p w14:paraId="6FBC5F59"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p>
        </w:tc>
        <w:tc>
          <w:tcPr>
            <w:tcW w:w="1946" w:type="dxa"/>
            <w:vAlign w:val="center"/>
          </w:tcPr>
          <w:p w14:paraId="28A2C7A1"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p>
        </w:tc>
      </w:tr>
      <w:tr w:rsidR="00AE5F61" w:rsidRPr="00BD5B08" w14:paraId="656F50FD" w14:textId="77777777" w:rsidTr="002412E1">
        <w:trPr>
          <w:trHeight w:val="404"/>
        </w:trPr>
        <w:tc>
          <w:tcPr>
            <w:tcW w:w="840" w:type="dxa"/>
            <w:vAlign w:val="center"/>
          </w:tcPr>
          <w:p w14:paraId="2A907B8C" w14:textId="76FD47CE"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3.6</w:t>
            </w:r>
          </w:p>
        </w:tc>
        <w:tc>
          <w:tcPr>
            <w:tcW w:w="4097" w:type="dxa"/>
            <w:vAlign w:val="center"/>
          </w:tcPr>
          <w:p w14:paraId="03E075FE" w14:textId="6DB8A371" w:rsidR="00AE5F61" w:rsidRPr="00BD5B08" w:rsidRDefault="00AE5F61" w:rsidP="00BD5B08">
            <w:pPr>
              <w:pStyle w:val="NormalWeb"/>
              <w:spacing w:before="0" w:beforeAutospacing="0" w:after="120" w:afterAutospacing="0"/>
              <w:rPr>
                <w:rFonts w:asciiTheme="majorHAnsi" w:hAnsiTheme="majorHAnsi" w:cstheme="majorHAnsi"/>
                <w:color w:val="222222"/>
                <w:sz w:val="26"/>
                <w:szCs w:val="26"/>
              </w:rPr>
            </w:pPr>
            <w:r w:rsidRPr="00BD5B08">
              <w:rPr>
                <w:rFonts w:asciiTheme="majorHAnsi" w:hAnsiTheme="majorHAnsi" w:cstheme="majorHAnsi"/>
                <w:color w:val="000000"/>
                <w:sz w:val="26"/>
                <w:szCs w:val="26"/>
              </w:rPr>
              <w:t>Sinh phẩm chẩn đoán</w:t>
            </w:r>
          </w:p>
        </w:tc>
        <w:tc>
          <w:tcPr>
            <w:tcW w:w="1955" w:type="dxa"/>
            <w:vAlign w:val="center"/>
          </w:tcPr>
          <w:p w14:paraId="551B335D"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p>
        </w:tc>
        <w:tc>
          <w:tcPr>
            <w:tcW w:w="1946" w:type="dxa"/>
            <w:vAlign w:val="center"/>
          </w:tcPr>
          <w:p w14:paraId="0F8E696E"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p>
        </w:tc>
      </w:tr>
      <w:tr w:rsidR="000D58A7" w:rsidRPr="00BD5B08" w14:paraId="58E9F40A" w14:textId="77777777" w:rsidTr="002412E1">
        <w:trPr>
          <w:trHeight w:val="419"/>
        </w:trPr>
        <w:tc>
          <w:tcPr>
            <w:tcW w:w="840" w:type="dxa"/>
            <w:vAlign w:val="center"/>
          </w:tcPr>
          <w:p w14:paraId="10C299D5" w14:textId="789FEA4A" w:rsidR="000D58A7"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w:t>
            </w:r>
          </w:p>
        </w:tc>
        <w:tc>
          <w:tcPr>
            <w:tcW w:w="4097" w:type="dxa"/>
            <w:vAlign w:val="center"/>
          </w:tcPr>
          <w:p w14:paraId="149432CF" w14:textId="52FC111D" w:rsidR="000D58A7" w:rsidRPr="00BD5B08" w:rsidRDefault="000D58A7" w:rsidP="00BD5B08">
            <w:pPr>
              <w:pStyle w:val="NormalWeb"/>
              <w:spacing w:before="0" w:beforeAutospacing="0" w:after="120" w:afterAutospacing="0"/>
              <w:rPr>
                <w:rFonts w:asciiTheme="majorHAnsi" w:hAnsiTheme="majorHAnsi" w:cstheme="majorHAnsi"/>
                <w:color w:val="000000"/>
                <w:sz w:val="26"/>
                <w:szCs w:val="26"/>
              </w:rPr>
            </w:pPr>
            <w:r w:rsidRPr="00BD5B08">
              <w:rPr>
                <w:rFonts w:asciiTheme="majorHAnsi" w:hAnsiTheme="majorHAnsi" w:cstheme="majorHAnsi"/>
                <w:color w:val="000000"/>
                <w:sz w:val="26"/>
                <w:szCs w:val="26"/>
              </w:rPr>
              <w:t>Vật tư khác</w:t>
            </w:r>
          </w:p>
        </w:tc>
        <w:tc>
          <w:tcPr>
            <w:tcW w:w="1955" w:type="dxa"/>
            <w:vAlign w:val="center"/>
          </w:tcPr>
          <w:p w14:paraId="146DEC0B" w14:textId="77777777" w:rsidR="000D58A7" w:rsidRPr="00BD5B08" w:rsidRDefault="000D58A7" w:rsidP="00BD5B08">
            <w:pPr>
              <w:pStyle w:val="NormalWeb"/>
              <w:spacing w:before="0" w:beforeAutospacing="0" w:after="120" w:afterAutospacing="0"/>
              <w:jc w:val="center"/>
              <w:rPr>
                <w:rFonts w:asciiTheme="majorHAnsi" w:hAnsiTheme="majorHAnsi" w:cstheme="majorHAnsi"/>
                <w:sz w:val="26"/>
                <w:szCs w:val="26"/>
              </w:rPr>
            </w:pPr>
          </w:p>
        </w:tc>
        <w:tc>
          <w:tcPr>
            <w:tcW w:w="1946" w:type="dxa"/>
            <w:vAlign w:val="center"/>
          </w:tcPr>
          <w:p w14:paraId="5805285A" w14:textId="77777777" w:rsidR="000D58A7" w:rsidRPr="00BD5B08" w:rsidRDefault="000D58A7" w:rsidP="00BD5B08">
            <w:pPr>
              <w:pStyle w:val="NormalWeb"/>
              <w:spacing w:before="0" w:beforeAutospacing="0" w:after="120" w:afterAutospacing="0"/>
              <w:jc w:val="center"/>
              <w:rPr>
                <w:rFonts w:asciiTheme="majorHAnsi" w:hAnsiTheme="majorHAnsi" w:cstheme="majorHAnsi"/>
                <w:sz w:val="26"/>
                <w:szCs w:val="26"/>
              </w:rPr>
            </w:pPr>
          </w:p>
        </w:tc>
      </w:tr>
      <w:tr w:rsidR="00AE5F61" w:rsidRPr="00BD5B08" w14:paraId="4AF6ACDE" w14:textId="77777777" w:rsidTr="002412E1">
        <w:trPr>
          <w:trHeight w:val="419"/>
        </w:trPr>
        <w:tc>
          <w:tcPr>
            <w:tcW w:w="840" w:type="dxa"/>
            <w:vAlign w:val="center"/>
          </w:tcPr>
          <w:p w14:paraId="06A6A9BD" w14:textId="7D092564"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3.7.1</w:t>
            </w:r>
          </w:p>
        </w:tc>
        <w:tc>
          <w:tcPr>
            <w:tcW w:w="4097" w:type="dxa"/>
            <w:vAlign w:val="center"/>
          </w:tcPr>
          <w:p w14:paraId="42CA5FE6" w14:textId="72D13CEA" w:rsidR="00AE5F61" w:rsidRPr="00BD5B08" w:rsidRDefault="00AE5F61" w:rsidP="00BD5B08">
            <w:pPr>
              <w:pStyle w:val="NormalWeb"/>
              <w:spacing w:before="0" w:beforeAutospacing="0" w:after="120" w:afterAutospacing="0"/>
              <w:rPr>
                <w:rFonts w:asciiTheme="majorHAnsi" w:hAnsiTheme="majorHAnsi" w:cstheme="majorHAnsi"/>
                <w:color w:val="000000"/>
                <w:sz w:val="26"/>
                <w:szCs w:val="26"/>
              </w:rPr>
            </w:pPr>
            <w:r w:rsidRPr="00BD5B08">
              <w:rPr>
                <w:rFonts w:asciiTheme="majorHAnsi" w:hAnsiTheme="majorHAnsi" w:cstheme="majorHAnsi"/>
                <w:color w:val="000000"/>
                <w:sz w:val="26"/>
                <w:szCs w:val="26"/>
              </w:rPr>
              <w:t>Bơm tiêm(5-20ml)</w:t>
            </w:r>
          </w:p>
        </w:tc>
        <w:tc>
          <w:tcPr>
            <w:tcW w:w="1955" w:type="dxa"/>
            <w:vAlign w:val="center"/>
          </w:tcPr>
          <w:p w14:paraId="68CDC2C9" w14:textId="64612EB0"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cái</w:t>
            </w:r>
          </w:p>
        </w:tc>
        <w:tc>
          <w:tcPr>
            <w:tcW w:w="1946" w:type="dxa"/>
            <w:vAlign w:val="center"/>
          </w:tcPr>
          <w:p w14:paraId="38B676C1" w14:textId="601AC635"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5</w:t>
            </w:r>
          </w:p>
        </w:tc>
      </w:tr>
      <w:tr w:rsidR="00AE5F61" w:rsidRPr="00BD5B08" w14:paraId="43654AD6" w14:textId="77777777" w:rsidTr="002412E1">
        <w:trPr>
          <w:trHeight w:val="404"/>
        </w:trPr>
        <w:tc>
          <w:tcPr>
            <w:tcW w:w="840" w:type="dxa"/>
            <w:vAlign w:val="center"/>
          </w:tcPr>
          <w:p w14:paraId="47675B77" w14:textId="20F3E605"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3.7.2</w:t>
            </w:r>
          </w:p>
        </w:tc>
        <w:tc>
          <w:tcPr>
            <w:tcW w:w="4097" w:type="dxa"/>
            <w:vAlign w:val="center"/>
          </w:tcPr>
          <w:p w14:paraId="632CB587" w14:textId="77777777" w:rsidR="00AE5F61" w:rsidRPr="00BD5B08" w:rsidRDefault="00AE5F61" w:rsidP="00BD5B08">
            <w:pPr>
              <w:pStyle w:val="NormalWeb"/>
              <w:spacing w:before="0" w:beforeAutospacing="0" w:after="120" w:afterAutospacing="0"/>
              <w:rPr>
                <w:rFonts w:asciiTheme="majorHAnsi" w:hAnsiTheme="majorHAnsi" w:cstheme="majorHAnsi"/>
                <w:color w:val="000000"/>
                <w:sz w:val="26"/>
                <w:szCs w:val="26"/>
              </w:rPr>
            </w:pPr>
            <w:r w:rsidRPr="00BD5B08">
              <w:rPr>
                <w:rFonts w:asciiTheme="majorHAnsi" w:hAnsiTheme="majorHAnsi" w:cstheme="majorHAnsi"/>
                <w:color w:val="000000"/>
                <w:sz w:val="26"/>
                <w:szCs w:val="26"/>
              </w:rPr>
              <w:t>Găng tay vô khuẩn</w:t>
            </w:r>
          </w:p>
        </w:tc>
        <w:tc>
          <w:tcPr>
            <w:tcW w:w="1955" w:type="dxa"/>
            <w:vAlign w:val="center"/>
          </w:tcPr>
          <w:p w14:paraId="453CD8F4"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đôi</w:t>
            </w:r>
          </w:p>
        </w:tc>
        <w:tc>
          <w:tcPr>
            <w:tcW w:w="1946" w:type="dxa"/>
            <w:vAlign w:val="center"/>
          </w:tcPr>
          <w:p w14:paraId="4A5BEB79"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3</w:t>
            </w:r>
          </w:p>
        </w:tc>
      </w:tr>
      <w:tr w:rsidR="00AE5F61" w:rsidRPr="00BD5B08" w14:paraId="767128F0" w14:textId="77777777" w:rsidTr="002412E1">
        <w:trPr>
          <w:trHeight w:val="419"/>
        </w:trPr>
        <w:tc>
          <w:tcPr>
            <w:tcW w:w="840" w:type="dxa"/>
            <w:vAlign w:val="center"/>
          </w:tcPr>
          <w:p w14:paraId="1FF4D154" w14:textId="7C1D6097"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3.7.3</w:t>
            </w:r>
          </w:p>
        </w:tc>
        <w:tc>
          <w:tcPr>
            <w:tcW w:w="4097" w:type="dxa"/>
            <w:vAlign w:val="center"/>
          </w:tcPr>
          <w:p w14:paraId="0E0F5856" w14:textId="77777777" w:rsidR="00AE5F61" w:rsidRPr="00BD5B08" w:rsidRDefault="00AE5F61" w:rsidP="00BD5B08">
            <w:pPr>
              <w:pStyle w:val="NormalWeb"/>
              <w:spacing w:before="0" w:beforeAutospacing="0" w:after="120" w:afterAutospacing="0"/>
              <w:rPr>
                <w:rFonts w:asciiTheme="majorHAnsi" w:hAnsiTheme="majorHAnsi" w:cstheme="majorHAnsi"/>
                <w:color w:val="000000"/>
                <w:sz w:val="26"/>
                <w:szCs w:val="26"/>
              </w:rPr>
            </w:pPr>
            <w:r w:rsidRPr="00BD5B08">
              <w:rPr>
                <w:rFonts w:asciiTheme="majorHAnsi" w:hAnsiTheme="majorHAnsi" w:cstheme="majorHAnsi"/>
                <w:color w:val="000000"/>
                <w:sz w:val="26"/>
                <w:szCs w:val="26"/>
              </w:rPr>
              <w:t>Mũ giấy phẫu thuật</w:t>
            </w:r>
          </w:p>
        </w:tc>
        <w:tc>
          <w:tcPr>
            <w:tcW w:w="1955" w:type="dxa"/>
            <w:vAlign w:val="center"/>
          </w:tcPr>
          <w:p w14:paraId="7DBCA664"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cái</w:t>
            </w:r>
          </w:p>
        </w:tc>
        <w:tc>
          <w:tcPr>
            <w:tcW w:w="1946" w:type="dxa"/>
            <w:vAlign w:val="center"/>
          </w:tcPr>
          <w:p w14:paraId="494851A6"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3</w:t>
            </w:r>
          </w:p>
        </w:tc>
      </w:tr>
      <w:tr w:rsidR="00AE5F61" w:rsidRPr="00BD5B08" w14:paraId="5B77AE4F" w14:textId="77777777" w:rsidTr="002412E1">
        <w:trPr>
          <w:trHeight w:val="404"/>
        </w:trPr>
        <w:tc>
          <w:tcPr>
            <w:tcW w:w="840" w:type="dxa"/>
            <w:vAlign w:val="center"/>
          </w:tcPr>
          <w:p w14:paraId="6E3C8502" w14:textId="03D9CDFF"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3.7.4</w:t>
            </w:r>
          </w:p>
        </w:tc>
        <w:tc>
          <w:tcPr>
            <w:tcW w:w="4097" w:type="dxa"/>
          </w:tcPr>
          <w:p w14:paraId="22C78774" w14:textId="77777777" w:rsidR="00AE5F61" w:rsidRPr="00BD5B08" w:rsidRDefault="00AE5F61" w:rsidP="00BD5B08">
            <w:pPr>
              <w:pStyle w:val="NormalWeb"/>
              <w:spacing w:before="0" w:beforeAutospacing="0" w:after="120" w:afterAutospacing="0"/>
              <w:rPr>
                <w:rFonts w:asciiTheme="majorHAnsi" w:hAnsiTheme="majorHAnsi" w:cstheme="majorHAnsi"/>
                <w:color w:val="000000"/>
                <w:sz w:val="26"/>
                <w:szCs w:val="26"/>
              </w:rPr>
            </w:pPr>
            <w:r w:rsidRPr="00BD5B08">
              <w:rPr>
                <w:rFonts w:asciiTheme="majorHAnsi" w:hAnsiTheme="majorHAnsi" w:cstheme="majorHAnsi"/>
                <w:color w:val="000000"/>
                <w:sz w:val="26"/>
                <w:szCs w:val="26"/>
              </w:rPr>
              <w:t xml:space="preserve">Khẩu trang </w:t>
            </w:r>
          </w:p>
        </w:tc>
        <w:tc>
          <w:tcPr>
            <w:tcW w:w="1955" w:type="dxa"/>
          </w:tcPr>
          <w:p w14:paraId="5BA42C01"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color w:val="000000"/>
                <w:sz w:val="26"/>
                <w:szCs w:val="26"/>
              </w:rPr>
              <w:t>cái</w:t>
            </w:r>
          </w:p>
        </w:tc>
        <w:tc>
          <w:tcPr>
            <w:tcW w:w="1946" w:type="dxa"/>
          </w:tcPr>
          <w:p w14:paraId="44390B6A"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3</w:t>
            </w:r>
          </w:p>
        </w:tc>
      </w:tr>
      <w:tr w:rsidR="00AE5F61" w:rsidRPr="00BD5B08" w14:paraId="32C648AF" w14:textId="77777777" w:rsidTr="002412E1">
        <w:trPr>
          <w:trHeight w:val="434"/>
        </w:trPr>
        <w:tc>
          <w:tcPr>
            <w:tcW w:w="840" w:type="dxa"/>
            <w:vAlign w:val="center"/>
          </w:tcPr>
          <w:p w14:paraId="1966ED82" w14:textId="4FF7C918"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3.7.5</w:t>
            </w:r>
          </w:p>
        </w:tc>
        <w:tc>
          <w:tcPr>
            <w:tcW w:w="4097" w:type="dxa"/>
          </w:tcPr>
          <w:p w14:paraId="1CB261C8" w14:textId="77777777" w:rsidR="00AE5F61" w:rsidRPr="00BD5B08" w:rsidRDefault="00AE5F61" w:rsidP="00BD5B08">
            <w:pPr>
              <w:pStyle w:val="NormalWeb"/>
              <w:spacing w:before="0" w:beforeAutospacing="0" w:after="120" w:afterAutospacing="0"/>
              <w:rPr>
                <w:rFonts w:asciiTheme="majorHAnsi" w:hAnsiTheme="majorHAnsi" w:cstheme="majorHAnsi"/>
                <w:color w:val="222222"/>
                <w:sz w:val="26"/>
                <w:szCs w:val="26"/>
              </w:rPr>
            </w:pPr>
            <w:r w:rsidRPr="00BD5B08">
              <w:rPr>
                <w:rFonts w:asciiTheme="majorHAnsi" w:hAnsiTheme="majorHAnsi" w:cstheme="majorHAnsi"/>
                <w:color w:val="000000"/>
                <w:sz w:val="26"/>
                <w:szCs w:val="26"/>
              </w:rPr>
              <w:t>Povidine</w:t>
            </w:r>
          </w:p>
        </w:tc>
        <w:tc>
          <w:tcPr>
            <w:tcW w:w="1955" w:type="dxa"/>
          </w:tcPr>
          <w:p w14:paraId="025DE910"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color w:val="000000"/>
                <w:sz w:val="26"/>
                <w:szCs w:val="26"/>
              </w:rPr>
              <w:t>ml</w:t>
            </w:r>
          </w:p>
        </w:tc>
        <w:tc>
          <w:tcPr>
            <w:tcW w:w="1946" w:type="dxa"/>
            <w:vAlign w:val="center"/>
          </w:tcPr>
          <w:p w14:paraId="67C2AF27"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color w:val="000000"/>
                <w:sz w:val="26"/>
                <w:szCs w:val="26"/>
              </w:rPr>
              <w:t>5</w:t>
            </w:r>
          </w:p>
        </w:tc>
      </w:tr>
      <w:tr w:rsidR="00AE5F61" w:rsidRPr="00BD5B08" w14:paraId="1FAECE72" w14:textId="77777777" w:rsidTr="002412E1">
        <w:trPr>
          <w:trHeight w:val="404"/>
        </w:trPr>
        <w:tc>
          <w:tcPr>
            <w:tcW w:w="840" w:type="dxa"/>
            <w:vAlign w:val="center"/>
          </w:tcPr>
          <w:p w14:paraId="7BDF2010" w14:textId="1415B6CD"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3.7.6</w:t>
            </w:r>
          </w:p>
        </w:tc>
        <w:tc>
          <w:tcPr>
            <w:tcW w:w="4097" w:type="dxa"/>
          </w:tcPr>
          <w:p w14:paraId="39DDF262" w14:textId="77777777" w:rsidR="00AE5F61" w:rsidRPr="00BD5B08" w:rsidRDefault="00AE5F61" w:rsidP="00BD5B08">
            <w:pPr>
              <w:pStyle w:val="NormalWeb"/>
              <w:spacing w:before="0" w:beforeAutospacing="0" w:after="120" w:afterAutospacing="0"/>
              <w:rPr>
                <w:rFonts w:asciiTheme="majorHAnsi" w:hAnsiTheme="majorHAnsi" w:cstheme="majorHAnsi"/>
                <w:color w:val="222222"/>
                <w:sz w:val="26"/>
                <w:szCs w:val="26"/>
              </w:rPr>
            </w:pPr>
            <w:r w:rsidRPr="00BD5B08">
              <w:rPr>
                <w:rFonts w:asciiTheme="majorHAnsi" w:hAnsiTheme="majorHAnsi" w:cstheme="majorHAnsi"/>
                <w:color w:val="000000"/>
                <w:sz w:val="26"/>
                <w:szCs w:val="26"/>
              </w:rPr>
              <w:t>Cồn 70 độ</w:t>
            </w:r>
          </w:p>
        </w:tc>
        <w:tc>
          <w:tcPr>
            <w:tcW w:w="1955" w:type="dxa"/>
            <w:vAlign w:val="center"/>
          </w:tcPr>
          <w:p w14:paraId="12A87B16"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color w:val="000000"/>
                <w:sz w:val="26"/>
                <w:szCs w:val="26"/>
              </w:rPr>
              <w:t>ml</w:t>
            </w:r>
          </w:p>
        </w:tc>
        <w:tc>
          <w:tcPr>
            <w:tcW w:w="1946" w:type="dxa"/>
            <w:vAlign w:val="center"/>
          </w:tcPr>
          <w:p w14:paraId="6486BA88"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10</w:t>
            </w:r>
          </w:p>
        </w:tc>
      </w:tr>
      <w:tr w:rsidR="00AE5F61" w:rsidRPr="00BD5B08" w14:paraId="17206AD6" w14:textId="77777777" w:rsidTr="002412E1">
        <w:trPr>
          <w:trHeight w:val="419"/>
        </w:trPr>
        <w:tc>
          <w:tcPr>
            <w:tcW w:w="840" w:type="dxa"/>
            <w:vAlign w:val="center"/>
          </w:tcPr>
          <w:p w14:paraId="1032B97E" w14:textId="039BF16F"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lastRenderedPageBreak/>
              <w:t>3.7.7</w:t>
            </w:r>
          </w:p>
        </w:tc>
        <w:tc>
          <w:tcPr>
            <w:tcW w:w="4097" w:type="dxa"/>
          </w:tcPr>
          <w:p w14:paraId="0502D498" w14:textId="77777777" w:rsidR="00AE5F61" w:rsidRPr="00BD5B08" w:rsidRDefault="00AE5F61" w:rsidP="00BD5B08">
            <w:pPr>
              <w:pStyle w:val="NormalWeb"/>
              <w:spacing w:before="0" w:beforeAutospacing="0" w:after="120" w:afterAutospacing="0"/>
              <w:rPr>
                <w:rFonts w:asciiTheme="majorHAnsi" w:hAnsiTheme="majorHAnsi" w:cstheme="majorHAnsi"/>
                <w:color w:val="000000"/>
                <w:sz w:val="26"/>
                <w:szCs w:val="26"/>
              </w:rPr>
            </w:pPr>
            <w:r w:rsidRPr="00BD5B08">
              <w:rPr>
                <w:rFonts w:asciiTheme="majorHAnsi" w:hAnsiTheme="majorHAnsi" w:cstheme="majorHAnsi"/>
                <w:color w:val="000000"/>
                <w:sz w:val="26"/>
                <w:szCs w:val="26"/>
              </w:rPr>
              <w:t>Nước cất</w:t>
            </w:r>
          </w:p>
        </w:tc>
        <w:tc>
          <w:tcPr>
            <w:tcW w:w="1955" w:type="dxa"/>
            <w:vAlign w:val="center"/>
          </w:tcPr>
          <w:p w14:paraId="58A27913" w14:textId="77777777"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ml</w:t>
            </w:r>
          </w:p>
        </w:tc>
        <w:tc>
          <w:tcPr>
            <w:tcW w:w="1946" w:type="dxa"/>
            <w:vAlign w:val="center"/>
          </w:tcPr>
          <w:p w14:paraId="6C0BAE08"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50</w:t>
            </w:r>
          </w:p>
        </w:tc>
      </w:tr>
      <w:tr w:rsidR="00AE5F61" w:rsidRPr="00BD5B08" w14:paraId="2F078584" w14:textId="77777777" w:rsidTr="002412E1">
        <w:trPr>
          <w:trHeight w:val="419"/>
        </w:trPr>
        <w:tc>
          <w:tcPr>
            <w:tcW w:w="840" w:type="dxa"/>
            <w:vAlign w:val="center"/>
          </w:tcPr>
          <w:p w14:paraId="51AF4605" w14:textId="155E5DAE"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3.7.8</w:t>
            </w:r>
          </w:p>
        </w:tc>
        <w:tc>
          <w:tcPr>
            <w:tcW w:w="4097" w:type="dxa"/>
            <w:vAlign w:val="center"/>
          </w:tcPr>
          <w:p w14:paraId="4C1E0316" w14:textId="77777777" w:rsidR="00AE5F61" w:rsidRPr="00BD5B08" w:rsidRDefault="00AE5F61" w:rsidP="00BD5B08">
            <w:pPr>
              <w:pStyle w:val="NormalWeb"/>
              <w:spacing w:before="0" w:beforeAutospacing="0" w:after="120" w:afterAutospacing="0"/>
              <w:rPr>
                <w:rFonts w:asciiTheme="majorHAnsi" w:hAnsiTheme="majorHAnsi" w:cstheme="majorHAnsi"/>
                <w:color w:val="000000"/>
                <w:sz w:val="26"/>
                <w:szCs w:val="26"/>
              </w:rPr>
            </w:pPr>
            <w:r w:rsidRPr="00BD5B08">
              <w:rPr>
                <w:rFonts w:asciiTheme="majorHAnsi" w:hAnsiTheme="majorHAnsi" w:cstheme="majorHAnsi"/>
                <w:color w:val="000000"/>
                <w:sz w:val="26"/>
                <w:szCs w:val="26"/>
              </w:rPr>
              <w:t>Dung dịch rửa tay</w:t>
            </w:r>
          </w:p>
        </w:tc>
        <w:tc>
          <w:tcPr>
            <w:tcW w:w="1955" w:type="dxa"/>
            <w:vAlign w:val="center"/>
          </w:tcPr>
          <w:p w14:paraId="36693198"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color w:val="000000"/>
                <w:sz w:val="26"/>
                <w:szCs w:val="26"/>
              </w:rPr>
              <w:t>ml</w:t>
            </w:r>
          </w:p>
        </w:tc>
        <w:tc>
          <w:tcPr>
            <w:tcW w:w="1946" w:type="dxa"/>
            <w:vAlign w:val="center"/>
          </w:tcPr>
          <w:p w14:paraId="7CA05C72"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30</w:t>
            </w:r>
          </w:p>
        </w:tc>
      </w:tr>
      <w:tr w:rsidR="00AE5F61" w:rsidRPr="00BD5B08" w14:paraId="5D4C4ABA" w14:textId="77777777" w:rsidTr="002412E1">
        <w:trPr>
          <w:trHeight w:val="404"/>
        </w:trPr>
        <w:tc>
          <w:tcPr>
            <w:tcW w:w="840" w:type="dxa"/>
            <w:vAlign w:val="center"/>
          </w:tcPr>
          <w:p w14:paraId="4E99D56B" w14:textId="11ED7BBF"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3.7.9</w:t>
            </w:r>
          </w:p>
        </w:tc>
        <w:tc>
          <w:tcPr>
            <w:tcW w:w="4097" w:type="dxa"/>
          </w:tcPr>
          <w:p w14:paraId="7E9D5A1C" w14:textId="77777777" w:rsidR="00AE5F61" w:rsidRPr="00BD5B08" w:rsidRDefault="00AE5F61" w:rsidP="00BD5B08">
            <w:pPr>
              <w:pStyle w:val="NormalWeb"/>
              <w:spacing w:before="0" w:beforeAutospacing="0" w:after="120" w:afterAutospacing="0"/>
              <w:rPr>
                <w:rFonts w:asciiTheme="majorHAnsi" w:hAnsiTheme="majorHAnsi" w:cstheme="majorHAnsi"/>
                <w:color w:val="000000"/>
                <w:sz w:val="26"/>
                <w:szCs w:val="26"/>
              </w:rPr>
            </w:pPr>
            <w:r w:rsidRPr="00BD5B08">
              <w:rPr>
                <w:rFonts w:asciiTheme="majorHAnsi" w:hAnsiTheme="majorHAnsi" w:cstheme="majorHAnsi"/>
                <w:color w:val="000000"/>
                <w:sz w:val="26"/>
                <w:szCs w:val="26"/>
              </w:rPr>
              <w:t>Kim lấy thuốc</w:t>
            </w:r>
          </w:p>
        </w:tc>
        <w:tc>
          <w:tcPr>
            <w:tcW w:w="1955" w:type="dxa"/>
            <w:vAlign w:val="center"/>
          </w:tcPr>
          <w:p w14:paraId="7596E81E"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color w:val="000000"/>
                <w:sz w:val="26"/>
                <w:szCs w:val="26"/>
              </w:rPr>
              <w:t>cái</w:t>
            </w:r>
          </w:p>
        </w:tc>
        <w:tc>
          <w:tcPr>
            <w:tcW w:w="1946" w:type="dxa"/>
            <w:vAlign w:val="center"/>
          </w:tcPr>
          <w:p w14:paraId="3953C228"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color w:val="000000"/>
                <w:sz w:val="26"/>
                <w:szCs w:val="26"/>
              </w:rPr>
              <w:t>2</w:t>
            </w:r>
          </w:p>
        </w:tc>
      </w:tr>
      <w:tr w:rsidR="00AE5F61" w:rsidRPr="00BD5B08" w14:paraId="0C555280" w14:textId="77777777" w:rsidTr="002412E1">
        <w:trPr>
          <w:trHeight w:val="419"/>
        </w:trPr>
        <w:tc>
          <w:tcPr>
            <w:tcW w:w="840" w:type="dxa"/>
          </w:tcPr>
          <w:p w14:paraId="52DBA560" w14:textId="47E08A1D"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3.7.10</w:t>
            </w:r>
          </w:p>
        </w:tc>
        <w:tc>
          <w:tcPr>
            <w:tcW w:w="4097" w:type="dxa"/>
          </w:tcPr>
          <w:p w14:paraId="4F642B9E" w14:textId="77777777" w:rsidR="00AE5F61" w:rsidRPr="00BD5B08" w:rsidRDefault="00AE5F61" w:rsidP="00BD5B08">
            <w:pPr>
              <w:pStyle w:val="NormalWeb"/>
              <w:spacing w:before="0" w:beforeAutospacing="0" w:after="120" w:afterAutospacing="0"/>
              <w:rPr>
                <w:rFonts w:asciiTheme="majorHAnsi" w:hAnsiTheme="majorHAnsi" w:cstheme="majorHAnsi"/>
                <w:color w:val="222222"/>
                <w:sz w:val="26"/>
                <w:szCs w:val="26"/>
              </w:rPr>
            </w:pPr>
            <w:r w:rsidRPr="00BD5B08">
              <w:rPr>
                <w:rFonts w:asciiTheme="majorHAnsi" w:hAnsiTheme="majorHAnsi" w:cstheme="majorHAnsi"/>
                <w:color w:val="222222"/>
                <w:sz w:val="26"/>
                <w:szCs w:val="26"/>
              </w:rPr>
              <w:t>Kim luồn</w:t>
            </w:r>
          </w:p>
        </w:tc>
        <w:tc>
          <w:tcPr>
            <w:tcW w:w="1955" w:type="dxa"/>
            <w:vAlign w:val="center"/>
          </w:tcPr>
          <w:p w14:paraId="50EA1AC6"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cái</w:t>
            </w:r>
          </w:p>
        </w:tc>
        <w:tc>
          <w:tcPr>
            <w:tcW w:w="1946" w:type="dxa"/>
            <w:vAlign w:val="center"/>
          </w:tcPr>
          <w:p w14:paraId="4011F79F"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2</w:t>
            </w:r>
          </w:p>
        </w:tc>
      </w:tr>
      <w:tr w:rsidR="00AE5F61" w:rsidRPr="00BD5B08" w14:paraId="4613CA2D" w14:textId="77777777" w:rsidTr="002412E1">
        <w:trPr>
          <w:trHeight w:val="404"/>
        </w:trPr>
        <w:tc>
          <w:tcPr>
            <w:tcW w:w="840" w:type="dxa"/>
          </w:tcPr>
          <w:p w14:paraId="404AB3C5" w14:textId="26CCD161"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3.7.11</w:t>
            </w:r>
          </w:p>
        </w:tc>
        <w:tc>
          <w:tcPr>
            <w:tcW w:w="4097" w:type="dxa"/>
          </w:tcPr>
          <w:p w14:paraId="0CDF5A0C" w14:textId="77777777" w:rsidR="00AE5F61" w:rsidRPr="00BD5B08" w:rsidRDefault="00AE5F61" w:rsidP="00BD5B08">
            <w:pPr>
              <w:pStyle w:val="NormalWeb"/>
              <w:spacing w:before="0" w:beforeAutospacing="0" w:after="120" w:afterAutospacing="0"/>
              <w:rPr>
                <w:rFonts w:asciiTheme="majorHAnsi" w:hAnsiTheme="majorHAnsi" w:cstheme="majorHAnsi"/>
                <w:color w:val="222222"/>
                <w:sz w:val="26"/>
                <w:szCs w:val="26"/>
              </w:rPr>
            </w:pPr>
            <w:r w:rsidRPr="00BD5B08">
              <w:rPr>
                <w:rFonts w:asciiTheme="majorHAnsi" w:hAnsiTheme="majorHAnsi" w:cstheme="majorHAnsi"/>
                <w:color w:val="222222"/>
                <w:sz w:val="26"/>
                <w:szCs w:val="26"/>
              </w:rPr>
              <w:t>Bông viên</w:t>
            </w:r>
          </w:p>
        </w:tc>
        <w:tc>
          <w:tcPr>
            <w:tcW w:w="1955" w:type="dxa"/>
            <w:vAlign w:val="center"/>
          </w:tcPr>
          <w:p w14:paraId="6F8E2ACA"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gói</w:t>
            </w:r>
          </w:p>
        </w:tc>
        <w:tc>
          <w:tcPr>
            <w:tcW w:w="1946" w:type="dxa"/>
            <w:vAlign w:val="center"/>
          </w:tcPr>
          <w:p w14:paraId="3C0C7C92"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1</w:t>
            </w:r>
          </w:p>
        </w:tc>
      </w:tr>
      <w:tr w:rsidR="00AE5F61" w:rsidRPr="00BD5B08" w14:paraId="0561B65D" w14:textId="77777777" w:rsidTr="002412E1">
        <w:trPr>
          <w:trHeight w:val="419"/>
        </w:trPr>
        <w:tc>
          <w:tcPr>
            <w:tcW w:w="840" w:type="dxa"/>
          </w:tcPr>
          <w:p w14:paraId="003FF1B9" w14:textId="1E98BA8C"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3.7.12</w:t>
            </w:r>
          </w:p>
        </w:tc>
        <w:tc>
          <w:tcPr>
            <w:tcW w:w="4097" w:type="dxa"/>
          </w:tcPr>
          <w:p w14:paraId="302903B9" w14:textId="77777777" w:rsidR="00AE5F61" w:rsidRPr="00BD5B08" w:rsidRDefault="00AE5F61" w:rsidP="00BD5B08">
            <w:pPr>
              <w:pStyle w:val="NormalWeb"/>
              <w:spacing w:before="0" w:beforeAutospacing="0" w:after="120" w:afterAutospacing="0"/>
              <w:rPr>
                <w:rFonts w:asciiTheme="majorHAnsi" w:hAnsiTheme="majorHAnsi" w:cstheme="majorHAnsi"/>
                <w:color w:val="000000"/>
                <w:sz w:val="26"/>
                <w:szCs w:val="26"/>
              </w:rPr>
            </w:pPr>
            <w:r w:rsidRPr="00BD5B08">
              <w:rPr>
                <w:rFonts w:asciiTheme="majorHAnsi" w:hAnsiTheme="majorHAnsi" w:cstheme="majorHAnsi"/>
                <w:color w:val="000000"/>
                <w:sz w:val="26"/>
                <w:szCs w:val="26"/>
              </w:rPr>
              <w:t>Gạc vô khuẩn</w:t>
            </w:r>
          </w:p>
        </w:tc>
        <w:tc>
          <w:tcPr>
            <w:tcW w:w="1955" w:type="dxa"/>
            <w:vAlign w:val="center"/>
          </w:tcPr>
          <w:p w14:paraId="3080AEEB"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gói</w:t>
            </w:r>
          </w:p>
        </w:tc>
        <w:tc>
          <w:tcPr>
            <w:tcW w:w="1946" w:type="dxa"/>
            <w:vAlign w:val="center"/>
          </w:tcPr>
          <w:p w14:paraId="53C34603"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1</w:t>
            </w:r>
          </w:p>
        </w:tc>
      </w:tr>
      <w:tr w:rsidR="00AE5F61" w:rsidRPr="00BD5B08" w14:paraId="5982DA0C" w14:textId="77777777" w:rsidTr="002412E1">
        <w:trPr>
          <w:trHeight w:val="419"/>
        </w:trPr>
        <w:tc>
          <w:tcPr>
            <w:tcW w:w="840" w:type="dxa"/>
          </w:tcPr>
          <w:p w14:paraId="109DB606" w14:textId="04E163D9"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3.7.13</w:t>
            </w:r>
          </w:p>
        </w:tc>
        <w:tc>
          <w:tcPr>
            <w:tcW w:w="4097" w:type="dxa"/>
            <w:vAlign w:val="center"/>
          </w:tcPr>
          <w:p w14:paraId="0D5CCC6A" w14:textId="77777777" w:rsidR="00AE5F61" w:rsidRPr="00BD5B08" w:rsidRDefault="00AE5F61" w:rsidP="00BD5B08">
            <w:pPr>
              <w:pStyle w:val="NormalWeb"/>
              <w:spacing w:before="0" w:beforeAutospacing="0" w:after="120" w:afterAutospacing="0"/>
              <w:rPr>
                <w:rFonts w:asciiTheme="majorHAnsi" w:hAnsiTheme="majorHAnsi" w:cstheme="majorHAnsi"/>
                <w:color w:val="222222"/>
                <w:sz w:val="26"/>
                <w:szCs w:val="26"/>
              </w:rPr>
            </w:pPr>
            <w:r w:rsidRPr="00BD5B08">
              <w:rPr>
                <w:rFonts w:asciiTheme="majorHAnsi" w:hAnsiTheme="majorHAnsi" w:cstheme="majorHAnsi"/>
                <w:color w:val="222222"/>
                <w:sz w:val="26"/>
                <w:szCs w:val="26"/>
              </w:rPr>
              <w:t>Băng dính lụa</w:t>
            </w:r>
          </w:p>
        </w:tc>
        <w:tc>
          <w:tcPr>
            <w:tcW w:w="1955" w:type="dxa"/>
            <w:vAlign w:val="center"/>
          </w:tcPr>
          <w:p w14:paraId="3C1AB5E1"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cái</w:t>
            </w:r>
          </w:p>
        </w:tc>
        <w:tc>
          <w:tcPr>
            <w:tcW w:w="1946" w:type="dxa"/>
            <w:vAlign w:val="center"/>
          </w:tcPr>
          <w:p w14:paraId="67C05B7E" w14:textId="76EBF5AC"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1</w:t>
            </w:r>
          </w:p>
        </w:tc>
      </w:tr>
      <w:tr w:rsidR="00AE5F61" w:rsidRPr="00BD5B08" w14:paraId="007CF596" w14:textId="77777777" w:rsidTr="002412E1">
        <w:trPr>
          <w:trHeight w:val="404"/>
        </w:trPr>
        <w:tc>
          <w:tcPr>
            <w:tcW w:w="840" w:type="dxa"/>
          </w:tcPr>
          <w:p w14:paraId="32DF6904" w14:textId="47CA080B"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3.7.14</w:t>
            </w:r>
          </w:p>
        </w:tc>
        <w:tc>
          <w:tcPr>
            <w:tcW w:w="4097" w:type="dxa"/>
            <w:vAlign w:val="center"/>
          </w:tcPr>
          <w:p w14:paraId="3FCC9B71" w14:textId="1C5D0083" w:rsidR="00AE5F61" w:rsidRPr="00BD5B08" w:rsidRDefault="00AE5F61" w:rsidP="00BD5B08">
            <w:pPr>
              <w:pStyle w:val="NormalWeb"/>
              <w:spacing w:before="0" w:beforeAutospacing="0" w:after="120" w:afterAutospacing="0"/>
              <w:rPr>
                <w:rFonts w:asciiTheme="majorHAnsi" w:hAnsiTheme="majorHAnsi" w:cstheme="majorHAnsi"/>
                <w:color w:val="222222"/>
                <w:sz w:val="26"/>
                <w:szCs w:val="26"/>
              </w:rPr>
            </w:pPr>
            <w:r w:rsidRPr="00BD5B08">
              <w:rPr>
                <w:rFonts w:asciiTheme="majorHAnsi" w:hAnsiTheme="majorHAnsi" w:cstheme="majorHAnsi"/>
                <w:color w:val="222222"/>
                <w:sz w:val="26"/>
                <w:szCs w:val="26"/>
              </w:rPr>
              <w:t>Găng tay kiểm tra</w:t>
            </w:r>
          </w:p>
        </w:tc>
        <w:tc>
          <w:tcPr>
            <w:tcW w:w="1955" w:type="dxa"/>
            <w:vAlign w:val="center"/>
          </w:tcPr>
          <w:p w14:paraId="2774017D" w14:textId="298BCECF"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 xml:space="preserve">đôi </w:t>
            </w:r>
          </w:p>
        </w:tc>
        <w:tc>
          <w:tcPr>
            <w:tcW w:w="1946" w:type="dxa"/>
            <w:vAlign w:val="center"/>
          </w:tcPr>
          <w:p w14:paraId="2869DE2C" w14:textId="3381FB8B"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1</w:t>
            </w:r>
          </w:p>
        </w:tc>
      </w:tr>
      <w:tr w:rsidR="00AE5F61" w:rsidRPr="00BD5B08" w14:paraId="09C5B51B" w14:textId="77777777" w:rsidTr="002412E1">
        <w:trPr>
          <w:trHeight w:val="419"/>
        </w:trPr>
        <w:tc>
          <w:tcPr>
            <w:tcW w:w="840" w:type="dxa"/>
          </w:tcPr>
          <w:p w14:paraId="0B9A22DF" w14:textId="16CA2C46"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3.7.15</w:t>
            </w:r>
          </w:p>
        </w:tc>
        <w:tc>
          <w:tcPr>
            <w:tcW w:w="4097" w:type="dxa"/>
            <w:vAlign w:val="center"/>
          </w:tcPr>
          <w:p w14:paraId="33386F46" w14:textId="77777777" w:rsidR="00AE5F61" w:rsidRPr="00BD5B08" w:rsidRDefault="00AE5F61" w:rsidP="00BD5B08">
            <w:pPr>
              <w:pStyle w:val="NormalWeb"/>
              <w:spacing w:before="0" w:beforeAutospacing="0" w:after="120" w:afterAutospacing="0"/>
              <w:rPr>
                <w:rFonts w:asciiTheme="majorHAnsi" w:hAnsiTheme="majorHAnsi" w:cstheme="majorHAnsi"/>
                <w:color w:val="000000"/>
                <w:sz w:val="26"/>
                <w:szCs w:val="26"/>
              </w:rPr>
            </w:pPr>
            <w:r w:rsidRPr="00BD5B08">
              <w:rPr>
                <w:rFonts w:asciiTheme="majorHAnsi" w:hAnsiTheme="majorHAnsi" w:cstheme="majorHAnsi"/>
                <w:color w:val="000000"/>
                <w:sz w:val="26"/>
                <w:szCs w:val="26"/>
              </w:rPr>
              <w:t>Túi camera vô khuẩn (bọc đầu dò)</w:t>
            </w:r>
          </w:p>
        </w:tc>
        <w:tc>
          <w:tcPr>
            <w:tcW w:w="1955" w:type="dxa"/>
            <w:vAlign w:val="center"/>
          </w:tcPr>
          <w:p w14:paraId="171194FE"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cái</w:t>
            </w:r>
          </w:p>
        </w:tc>
        <w:tc>
          <w:tcPr>
            <w:tcW w:w="1946" w:type="dxa"/>
            <w:vAlign w:val="center"/>
          </w:tcPr>
          <w:p w14:paraId="188D8F78" w14:textId="77777777" w:rsidR="00AE5F61" w:rsidRPr="00BD5B08" w:rsidRDefault="00AE5F61" w:rsidP="00BD5B08">
            <w:pPr>
              <w:pStyle w:val="NormalWeb"/>
              <w:spacing w:before="0" w:beforeAutospacing="0" w:after="120" w:afterAutospacing="0"/>
              <w:jc w:val="center"/>
              <w:rPr>
                <w:rFonts w:asciiTheme="majorHAnsi" w:hAnsiTheme="majorHAnsi" w:cstheme="majorHAnsi"/>
                <w:sz w:val="26"/>
                <w:szCs w:val="26"/>
              </w:rPr>
            </w:pPr>
            <w:r w:rsidRPr="00BD5B08">
              <w:rPr>
                <w:rFonts w:asciiTheme="majorHAnsi" w:hAnsiTheme="majorHAnsi" w:cstheme="majorHAnsi"/>
                <w:sz w:val="26"/>
                <w:szCs w:val="26"/>
              </w:rPr>
              <w:t>1</w:t>
            </w:r>
          </w:p>
        </w:tc>
      </w:tr>
      <w:tr w:rsidR="00AE5F61" w:rsidRPr="00BD5B08" w14:paraId="1DC3D60E" w14:textId="77777777" w:rsidTr="002412E1">
        <w:trPr>
          <w:trHeight w:val="404"/>
        </w:trPr>
        <w:tc>
          <w:tcPr>
            <w:tcW w:w="840" w:type="dxa"/>
          </w:tcPr>
          <w:p w14:paraId="00C17D5E" w14:textId="6292284F" w:rsidR="00AE5F61" w:rsidRPr="00BD5B08" w:rsidRDefault="00AE5F61" w:rsidP="00BD5B08">
            <w:pPr>
              <w:pStyle w:val="NormalWeb"/>
              <w:spacing w:before="0" w:beforeAutospacing="0" w:after="120" w:afterAutospacing="0"/>
              <w:jc w:val="center"/>
              <w:rPr>
                <w:rFonts w:asciiTheme="majorHAnsi" w:hAnsiTheme="majorHAnsi" w:cstheme="majorHAnsi"/>
                <w:color w:val="000000" w:themeColor="text1"/>
                <w:sz w:val="26"/>
                <w:szCs w:val="26"/>
              </w:rPr>
            </w:pPr>
            <w:r w:rsidRPr="00BD5B08">
              <w:rPr>
                <w:rFonts w:asciiTheme="majorHAnsi" w:hAnsiTheme="majorHAnsi" w:cstheme="majorHAnsi"/>
                <w:color w:val="000000"/>
                <w:sz w:val="26"/>
                <w:szCs w:val="26"/>
              </w:rPr>
              <w:t>3.7.16</w:t>
            </w:r>
          </w:p>
        </w:tc>
        <w:tc>
          <w:tcPr>
            <w:tcW w:w="4097" w:type="dxa"/>
            <w:vAlign w:val="center"/>
          </w:tcPr>
          <w:p w14:paraId="19F3273D" w14:textId="77777777" w:rsidR="00AE5F61" w:rsidRPr="00BD5B08" w:rsidRDefault="00AE5F61" w:rsidP="00BD5B08">
            <w:pPr>
              <w:pStyle w:val="NormalWeb"/>
              <w:spacing w:before="0" w:beforeAutospacing="0" w:after="120" w:afterAutospacing="0"/>
              <w:rPr>
                <w:rFonts w:asciiTheme="majorHAnsi" w:hAnsiTheme="majorHAnsi" w:cstheme="majorHAnsi"/>
                <w:color w:val="FF0000"/>
                <w:sz w:val="26"/>
                <w:szCs w:val="26"/>
              </w:rPr>
            </w:pPr>
            <w:r w:rsidRPr="00BD5B08">
              <w:rPr>
                <w:rFonts w:asciiTheme="majorHAnsi" w:hAnsiTheme="majorHAnsi" w:cstheme="majorHAnsi"/>
                <w:color w:val="000000" w:themeColor="text1"/>
                <w:sz w:val="26"/>
                <w:szCs w:val="26"/>
              </w:rPr>
              <w:t>Săng có lỗ</w:t>
            </w:r>
          </w:p>
        </w:tc>
        <w:tc>
          <w:tcPr>
            <w:tcW w:w="1955" w:type="dxa"/>
            <w:vAlign w:val="center"/>
          </w:tcPr>
          <w:p w14:paraId="20350975" w14:textId="77777777" w:rsidR="00AE5F61" w:rsidRPr="00BD5B08" w:rsidRDefault="00AE5F61" w:rsidP="00BD5B08">
            <w:pPr>
              <w:pStyle w:val="NormalWeb"/>
              <w:spacing w:before="0" w:beforeAutospacing="0" w:after="120" w:afterAutospacing="0"/>
              <w:jc w:val="center"/>
              <w:rPr>
                <w:rFonts w:asciiTheme="majorHAnsi" w:hAnsiTheme="majorHAnsi" w:cstheme="majorHAnsi"/>
                <w:color w:val="FF0000"/>
                <w:sz w:val="26"/>
                <w:szCs w:val="26"/>
              </w:rPr>
            </w:pPr>
            <w:r w:rsidRPr="00BD5B08">
              <w:rPr>
                <w:rFonts w:asciiTheme="majorHAnsi" w:hAnsiTheme="majorHAnsi" w:cstheme="majorHAnsi"/>
                <w:color w:val="000000" w:themeColor="text1"/>
                <w:sz w:val="26"/>
                <w:szCs w:val="26"/>
              </w:rPr>
              <w:t>cái</w:t>
            </w:r>
          </w:p>
        </w:tc>
        <w:tc>
          <w:tcPr>
            <w:tcW w:w="1946" w:type="dxa"/>
            <w:vAlign w:val="center"/>
          </w:tcPr>
          <w:p w14:paraId="2DB8989F" w14:textId="77777777" w:rsidR="00AE5F61" w:rsidRPr="00BD5B08" w:rsidRDefault="00AE5F61" w:rsidP="00BD5B08">
            <w:pPr>
              <w:pStyle w:val="NormalWeb"/>
              <w:spacing w:before="0" w:beforeAutospacing="0" w:after="120" w:afterAutospacing="0"/>
              <w:jc w:val="center"/>
              <w:rPr>
                <w:rFonts w:asciiTheme="majorHAnsi" w:hAnsiTheme="majorHAnsi" w:cstheme="majorHAnsi"/>
                <w:color w:val="FF0000"/>
                <w:sz w:val="26"/>
                <w:szCs w:val="26"/>
              </w:rPr>
            </w:pPr>
            <w:r w:rsidRPr="00BD5B08">
              <w:rPr>
                <w:rFonts w:asciiTheme="majorHAnsi" w:hAnsiTheme="majorHAnsi" w:cstheme="majorHAnsi"/>
                <w:color w:val="000000" w:themeColor="text1"/>
                <w:sz w:val="26"/>
                <w:szCs w:val="26"/>
              </w:rPr>
              <w:t>2</w:t>
            </w:r>
          </w:p>
        </w:tc>
      </w:tr>
      <w:tr w:rsidR="00AE5F61" w:rsidRPr="00BD5B08" w14:paraId="2531BCA6" w14:textId="77777777" w:rsidTr="002412E1">
        <w:trPr>
          <w:trHeight w:val="419"/>
        </w:trPr>
        <w:tc>
          <w:tcPr>
            <w:tcW w:w="840" w:type="dxa"/>
          </w:tcPr>
          <w:p w14:paraId="3DDDBC14" w14:textId="43CD3D6C"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3.7.17</w:t>
            </w:r>
          </w:p>
        </w:tc>
        <w:tc>
          <w:tcPr>
            <w:tcW w:w="4097" w:type="dxa"/>
            <w:vAlign w:val="center"/>
          </w:tcPr>
          <w:p w14:paraId="7E851F1B" w14:textId="77777777" w:rsidR="00AE5F61" w:rsidRPr="00BD5B08" w:rsidRDefault="00AE5F61" w:rsidP="00BD5B08">
            <w:pPr>
              <w:pStyle w:val="NormalWeb"/>
              <w:spacing w:before="0" w:beforeAutospacing="0" w:after="120" w:afterAutospacing="0"/>
              <w:rPr>
                <w:rFonts w:asciiTheme="majorHAnsi" w:hAnsiTheme="majorHAnsi" w:cstheme="majorHAnsi"/>
                <w:color w:val="FF0000"/>
                <w:sz w:val="26"/>
                <w:szCs w:val="26"/>
              </w:rPr>
            </w:pPr>
            <w:r w:rsidRPr="00BD5B08">
              <w:rPr>
                <w:rFonts w:asciiTheme="majorHAnsi" w:hAnsiTheme="majorHAnsi" w:cstheme="majorHAnsi"/>
                <w:color w:val="000000" w:themeColor="text1"/>
                <w:sz w:val="26"/>
                <w:szCs w:val="26"/>
              </w:rPr>
              <w:t>Giấy ảnh sony</w:t>
            </w:r>
            <w:r w:rsidRPr="00BD5B08">
              <w:rPr>
                <w:rFonts w:asciiTheme="majorHAnsi" w:hAnsiTheme="majorHAnsi" w:cstheme="majorHAnsi"/>
                <w:color w:val="FF0000"/>
                <w:sz w:val="26"/>
                <w:szCs w:val="26"/>
              </w:rPr>
              <w:t xml:space="preserve"> </w:t>
            </w:r>
          </w:p>
        </w:tc>
        <w:tc>
          <w:tcPr>
            <w:tcW w:w="1955" w:type="dxa"/>
            <w:vAlign w:val="center"/>
          </w:tcPr>
          <w:p w14:paraId="540758D3" w14:textId="77777777" w:rsidR="00AE5F61" w:rsidRPr="00BD5B08" w:rsidRDefault="00AE5F61" w:rsidP="00BD5B08">
            <w:pPr>
              <w:pStyle w:val="NormalWeb"/>
              <w:spacing w:before="0" w:beforeAutospacing="0" w:after="120" w:afterAutospacing="0"/>
              <w:jc w:val="center"/>
              <w:rPr>
                <w:rFonts w:asciiTheme="majorHAnsi" w:hAnsiTheme="majorHAnsi" w:cstheme="majorHAnsi"/>
                <w:color w:val="FF0000"/>
                <w:sz w:val="26"/>
                <w:szCs w:val="26"/>
              </w:rPr>
            </w:pPr>
            <w:r w:rsidRPr="00BD5B08">
              <w:rPr>
                <w:rFonts w:asciiTheme="majorHAnsi" w:hAnsiTheme="majorHAnsi" w:cstheme="majorHAnsi"/>
                <w:color w:val="000000" w:themeColor="text1"/>
                <w:sz w:val="26"/>
                <w:szCs w:val="26"/>
              </w:rPr>
              <w:t>cái</w:t>
            </w:r>
          </w:p>
        </w:tc>
        <w:tc>
          <w:tcPr>
            <w:tcW w:w="1946" w:type="dxa"/>
            <w:vAlign w:val="center"/>
          </w:tcPr>
          <w:p w14:paraId="38E786F8" w14:textId="77777777" w:rsidR="00AE5F61" w:rsidRPr="00BD5B08" w:rsidRDefault="00AE5F61" w:rsidP="00BD5B08">
            <w:pPr>
              <w:pStyle w:val="NormalWeb"/>
              <w:spacing w:before="0" w:beforeAutospacing="0" w:after="120" w:afterAutospacing="0"/>
              <w:jc w:val="center"/>
              <w:rPr>
                <w:rFonts w:asciiTheme="majorHAnsi" w:hAnsiTheme="majorHAnsi" w:cstheme="majorHAnsi"/>
                <w:color w:val="FF0000"/>
                <w:sz w:val="26"/>
                <w:szCs w:val="26"/>
              </w:rPr>
            </w:pPr>
            <w:r w:rsidRPr="00BD5B08">
              <w:rPr>
                <w:rFonts w:asciiTheme="majorHAnsi" w:hAnsiTheme="majorHAnsi" w:cstheme="majorHAnsi"/>
                <w:color w:val="000000" w:themeColor="text1"/>
                <w:sz w:val="26"/>
                <w:szCs w:val="26"/>
              </w:rPr>
              <w:t>2</w:t>
            </w:r>
          </w:p>
        </w:tc>
      </w:tr>
      <w:tr w:rsidR="00AE5F61" w:rsidRPr="00BD5B08" w14:paraId="5DC27A0E" w14:textId="77777777" w:rsidTr="002412E1">
        <w:trPr>
          <w:trHeight w:val="419"/>
        </w:trPr>
        <w:tc>
          <w:tcPr>
            <w:tcW w:w="840" w:type="dxa"/>
          </w:tcPr>
          <w:p w14:paraId="001EFD02" w14:textId="098D0FAA" w:rsidR="00AE5F61" w:rsidRPr="00BD5B08" w:rsidRDefault="00AE5F61"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3.7.18</w:t>
            </w:r>
          </w:p>
        </w:tc>
        <w:tc>
          <w:tcPr>
            <w:tcW w:w="4097" w:type="dxa"/>
            <w:vAlign w:val="center"/>
          </w:tcPr>
          <w:p w14:paraId="3FDCDAE4" w14:textId="77777777" w:rsidR="00AE5F61" w:rsidRPr="00BD5B08" w:rsidRDefault="00AE5F61" w:rsidP="00BD5B08">
            <w:pPr>
              <w:pStyle w:val="NormalWeb"/>
              <w:spacing w:before="0" w:beforeAutospacing="0" w:after="120" w:afterAutospacing="0"/>
              <w:rPr>
                <w:rFonts w:asciiTheme="majorHAnsi" w:hAnsiTheme="majorHAnsi" w:cstheme="majorHAnsi"/>
                <w:color w:val="FF0000"/>
                <w:sz w:val="26"/>
                <w:szCs w:val="26"/>
              </w:rPr>
            </w:pPr>
            <w:r w:rsidRPr="00BD5B08">
              <w:rPr>
                <w:rFonts w:asciiTheme="majorHAnsi" w:hAnsiTheme="majorHAnsi" w:cstheme="majorHAnsi"/>
                <w:color w:val="000000" w:themeColor="text1"/>
                <w:sz w:val="26"/>
                <w:szCs w:val="26"/>
              </w:rPr>
              <w:t>Gel siêu âm</w:t>
            </w:r>
          </w:p>
        </w:tc>
        <w:tc>
          <w:tcPr>
            <w:tcW w:w="1955" w:type="dxa"/>
            <w:vAlign w:val="center"/>
          </w:tcPr>
          <w:p w14:paraId="16C63A45" w14:textId="77777777" w:rsidR="00AE5F61" w:rsidRPr="00BD5B08" w:rsidRDefault="00AE5F61" w:rsidP="00BD5B08">
            <w:pPr>
              <w:pStyle w:val="NormalWeb"/>
              <w:spacing w:before="0" w:beforeAutospacing="0" w:after="120" w:afterAutospacing="0"/>
              <w:jc w:val="center"/>
              <w:rPr>
                <w:rFonts w:asciiTheme="majorHAnsi" w:hAnsiTheme="majorHAnsi" w:cstheme="majorHAnsi"/>
                <w:color w:val="000000" w:themeColor="text1"/>
                <w:sz w:val="26"/>
                <w:szCs w:val="26"/>
              </w:rPr>
            </w:pPr>
            <w:r w:rsidRPr="00BD5B08">
              <w:rPr>
                <w:rFonts w:asciiTheme="majorHAnsi" w:hAnsiTheme="majorHAnsi" w:cstheme="majorHAnsi"/>
                <w:color w:val="000000" w:themeColor="text1"/>
                <w:sz w:val="26"/>
                <w:szCs w:val="26"/>
              </w:rPr>
              <w:t>ml</w:t>
            </w:r>
          </w:p>
        </w:tc>
        <w:tc>
          <w:tcPr>
            <w:tcW w:w="1946" w:type="dxa"/>
            <w:vAlign w:val="center"/>
          </w:tcPr>
          <w:p w14:paraId="4DB617F9" w14:textId="77777777" w:rsidR="00AE5F61" w:rsidRPr="00BD5B08" w:rsidRDefault="00AE5F61" w:rsidP="00BD5B08">
            <w:pPr>
              <w:pStyle w:val="NormalWeb"/>
              <w:spacing w:before="0" w:beforeAutospacing="0" w:after="120" w:afterAutospacing="0"/>
              <w:jc w:val="center"/>
              <w:rPr>
                <w:rFonts w:asciiTheme="majorHAnsi" w:hAnsiTheme="majorHAnsi" w:cstheme="majorHAnsi"/>
                <w:color w:val="000000" w:themeColor="text1"/>
                <w:sz w:val="26"/>
                <w:szCs w:val="26"/>
              </w:rPr>
            </w:pPr>
            <w:r w:rsidRPr="00BD5B08">
              <w:rPr>
                <w:rFonts w:asciiTheme="majorHAnsi" w:hAnsiTheme="majorHAnsi" w:cstheme="majorHAnsi"/>
                <w:color w:val="000000" w:themeColor="text1"/>
                <w:sz w:val="26"/>
                <w:szCs w:val="26"/>
              </w:rPr>
              <w:t>10</w:t>
            </w:r>
          </w:p>
        </w:tc>
      </w:tr>
      <w:tr w:rsidR="00A37795" w:rsidRPr="00BD5B08" w14:paraId="7E11F865" w14:textId="77777777" w:rsidTr="002412E1">
        <w:trPr>
          <w:trHeight w:val="404"/>
        </w:trPr>
        <w:tc>
          <w:tcPr>
            <w:tcW w:w="840" w:type="dxa"/>
            <w:vAlign w:val="center"/>
          </w:tcPr>
          <w:p w14:paraId="08D159AF" w14:textId="77777777" w:rsidR="00A37795" w:rsidRPr="00BD5B08" w:rsidRDefault="00F67C3E" w:rsidP="00BD5B08">
            <w:pPr>
              <w:pStyle w:val="NormalWeb"/>
              <w:spacing w:before="0" w:beforeAutospacing="0" w:after="120" w:afterAutospacing="0"/>
              <w:jc w:val="center"/>
              <w:rPr>
                <w:rFonts w:asciiTheme="majorHAnsi" w:hAnsiTheme="majorHAnsi" w:cstheme="majorHAnsi"/>
                <w:b/>
                <w:color w:val="000000"/>
                <w:sz w:val="26"/>
                <w:szCs w:val="26"/>
              </w:rPr>
            </w:pPr>
            <w:r w:rsidRPr="00BD5B08">
              <w:rPr>
                <w:rFonts w:asciiTheme="majorHAnsi" w:hAnsiTheme="majorHAnsi" w:cstheme="majorHAnsi"/>
                <w:b/>
                <w:color w:val="000000"/>
                <w:sz w:val="26"/>
                <w:szCs w:val="26"/>
              </w:rPr>
              <w:t>4</w:t>
            </w:r>
          </w:p>
        </w:tc>
        <w:tc>
          <w:tcPr>
            <w:tcW w:w="4097" w:type="dxa"/>
          </w:tcPr>
          <w:p w14:paraId="626A45F2" w14:textId="77777777" w:rsidR="00A37795" w:rsidRPr="00BD5B08" w:rsidRDefault="00F67C3E" w:rsidP="00BD5B08">
            <w:pPr>
              <w:pStyle w:val="NormalWeb"/>
              <w:spacing w:before="0" w:beforeAutospacing="0" w:after="120" w:afterAutospacing="0"/>
              <w:rPr>
                <w:rFonts w:asciiTheme="majorHAnsi" w:hAnsiTheme="majorHAnsi" w:cstheme="majorHAnsi"/>
                <w:b/>
                <w:bCs/>
                <w:color w:val="000000"/>
                <w:sz w:val="26"/>
                <w:szCs w:val="26"/>
              </w:rPr>
            </w:pPr>
            <w:r w:rsidRPr="00BD5B08">
              <w:rPr>
                <w:rFonts w:asciiTheme="majorHAnsi" w:hAnsiTheme="majorHAnsi" w:cstheme="majorHAnsi"/>
                <w:b/>
                <w:bCs/>
                <w:color w:val="000000"/>
                <w:sz w:val="26"/>
                <w:szCs w:val="26"/>
              </w:rPr>
              <w:t xml:space="preserve">Trang Thiết bị </w:t>
            </w:r>
            <w:r w:rsidRPr="00BD5B08">
              <w:rPr>
                <w:rFonts w:asciiTheme="majorHAnsi" w:hAnsiTheme="majorHAnsi" w:cstheme="majorHAnsi"/>
                <w:color w:val="222222"/>
                <w:sz w:val="26"/>
                <w:szCs w:val="26"/>
              </w:rPr>
              <w:t> (sử dụng trực tiếp)</w:t>
            </w:r>
          </w:p>
        </w:tc>
        <w:tc>
          <w:tcPr>
            <w:tcW w:w="1955" w:type="dxa"/>
            <w:vAlign w:val="center"/>
          </w:tcPr>
          <w:p w14:paraId="220A37AC" w14:textId="77777777" w:rsidR="00A37795" w:rsidRPr="00BD5B08" w:rsidRDefault="00A37795" w:rsidP="00BD5B08">
            <w:pPr>
              <w:pStyle w:val="NormalWeb"/>
              <w:spacing w:before="0" w:beforeAutospacing="0" w:after="120" w:afterAutospacing="0"/>
              <w:jc w:val="center"/>
              <w:rPr>
                <w:rFonts w:asciiTheme="majorHAnsi" w:hAnsiTheme="majorHAnsi" w:cstheme="majorHAnsi"/>
                <w:color w:val="000000"/>
                <w:sz w:val="26"/>
                <w:szCs w:val="26"/>
              </w:rPr>
            </w:pPr>
          </w:p>
        </w:tc>
        <w:tc>
          <w:tcPr>
            <w:tcW w:w="1946" w:type="dxa"/>
            <w:vAlign w:val="center"/>
          </w:tcPr>
          <w:p w14:paraId="7D068464" w14:textId="77777777" w:rsidR="00A37795" w:rsidRPr="00BD5B08" w:rsidRDefault="00A37795" w:rsidP="00BD5B08">
            <w:pPr>
              <w:pStyle w:val="NormalWeb"/>
              <w:spacing w:before="0" w:beforeAutospacing="0" w:after="120" w:afterAutospacing="0"/>
              <w:jc w:val="center"/>
              <w:rPr>
                <w:rFonts w:asciiTheme="majorHAnsi" w:hAnsiTheme="majorHAnsi" w:cstheme="majorHAnsi"/>
                <w:color w:val="000000"/>
                <w:sz w:val="26"/>
                <w:szCs w:val="26"/>
              </w:rPr>
            </w:pPr>
          </w:p>
        </w:tc>
      </w:tr>
      <w:tr w:rsidR="00A37795" w:rsidRPr="00BD5B08" w14:paraId="7A494449" w14:textId="77777777" w:rsidTr="002412E1">
        <w:trPr>
          <w:trHeight w:val="419"/>
        </w:trPr>
        <w:tc>
          <w:tcPr>
            <w:tcW w:w="840" w:type="dxa"/>
            <w:vAlign w:val="center"/>
          </w:tcPr>
          <w:p w14:paraId="12733581"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4.1</w:t>
            </w:r>
          </w:p>
        </w:tc>
        <w:tc>
          <w:tcPr>
            <w:tcW w:w="4097" w:type="dxa"/>
          </w:tcPr>
          <w:p w14:paraId="68D83E3F" w14:textId="77777777" w:rsidR="00A37795" w:rsidRPr="00BD5B08" w:rsidRDefault="00F67C3E" w:rsidP="00BD5B08">
            <w:pPr>
              <w:pStyle w:val="NormalWeb"/>
              <w:spacing w:before="0" w:beforeAutospacing="0" w:after="120" w:afterAutospacing="0"/>
              <w:rPr>
                <w:rFonts w:asciiTheme="majorHAnsi" w:hAnsiTheme="majorHAnsi" w:cstheme="majorHAnsi"/>
                <w:color w:val="000000"/>
                <w:sz w:val="26"/>
                <w:szCs w:val="26"/>
              </w:rPr>
            </w:pPr>
            <w:r w:rsidRPr="00BD5B08">
              <w:rPr>
                <w:rFonts w:asciiTheme="majorHAnsi" w:hAnsiTheme="majorHAnsi" w:cstheme="majorHAnsi"/>
                <w:color w:val="000000"/>
                <w:sz w:val="26"/>
                <w:szCs w:val="26"/>
              </w:rPr>
              <w:t xml:space="preserve">Máy siêu âm </w:t>
            </w:r>
          </w:p>
        </w:tc>
        <w:tc>
          <w:tcPr>
            <w:tcW w:w="1955" w:type="dxa"/>
            <w:vAlign w:val="center"/>
          </w:tcPr>
          <w:p w14:paraId="4AD8F36B"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 xml:space="preserve">Cái </w:t>
            </w:r>
          </w:p>
        </w:tc>
        <w:tc>
          <w:tcPr>
            <w:tcW w:w="1946" w:type="dxa"/>
            <w:vAlign w:val="center"/>
          </w:tcPr>
          <w:p w14:paraId="7FFF255C" w14:textId="77777777" w:rsidR="00A37795" w:rsidRPr="00BD5B08" w:rsidRDefault="00F67C3E" w:rsidP="00BD5B08">
            <w:pPr>
              <w:pStyle w:val="NormalWeb"/>
              <w:spacing w:before="0" w:beforeAutospacing="0" w:after="120" w:afterAutospacing="0"/>
              <w:jc w:val="center"/>
              <w:rPr>
                <w:rFonts w:asciiTheme="majorHAnsi" w:hAnsiTheme="majorHAnsi" w:cstheme="majorHAnsi"/>
                <w:color w:val="000000"/>
                <w:sz w:val="26"/>
                <w:szCs w:val="26"/>
              </w:rPr>
            </w:pPr>
            <w:r w:rsidRPr="00BD5B08">
              <w:rPr>
                <w:rFonts w:asciiTheme="majorHAnsi" w:hAnsiTheme="majorHAnsi" w:cstheme="majorHAnsi"/>
                <w:color w:val="000000"/>
                <w:sz w:val="26"/>
                <w:szCs w:val="26"/>
              </w:rPr>
              <w:t>1</w:t>
            </w:r>
          </w:p>
        </w:tc>
      </w:tr>
    </w:tbl>
    <w:p w14:paraId="67CDAD1D" w14:textId="77777777" w:rsidR="00A37795" w:rsidRPr="00BD5B08" w:rsidRDefault="00A37795" w:rsidP="00BD5B08">
      <w:pPr>
        <w:widowControl w:val="0"/>
        <w:tabs>
          <w:tab w:val="left" w:pos="803"/>
        </w:tabs>
        <w:suppressAutoHyphens w:val="0"/>
        <w:spacing w:after="120"/>
        <w:ind w:right="799"/>
        <w:jc w:val="both"/>
        <w:rPr>
          <w:rFonts w:asciiTheme="majorHAnsi" w:eastAsia="Times New Roman" w:hAnsiTheme="majorHAnsi" w:cstheme="majorHAnsi"/>
          <w:i/>
          <w:sz w:val="26"/>
          <w:szCs w:val="26"/>
          <w:lang w:val="en-GB" w:eastAsia="en-US"/>
        </w:rPr>
      </w:pPr>
    </w:p>
    <w:sectPr w:rsidR="00A37795" w:rsidRPr="00BD5B08" w:rsidSect="00BD5B08">
      <w:headerReference w:type="default" r:id="rId10"/>
      <w:footerReference w:type="first" r:id="rId11"/>
      <w:pgSz w:w="11906" w:h="16838"/>
      <w:pgMar w:top="1353" w:right="1418" w:bottom="1134" w:left="1701" w:header="567" w:footer="567" w:gutter="0"/>
      <w:pgNumType w:start="1"/>
      <w:cols w:space="720"/>
      <w:titlePg/>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3054D" w14:textId="77777777" w:rsidR="00B23B44" w:rsidRDefault="00B23B44">
      <w:r>
        <w:separator/>
      </w:r>
    </w:p>
  </w:endnote>
  <w:endnote w:type="continuationSeparator" w:id="0">
    <w:p w14:paraId="2390E034" w14:textId="77777777" w:rsidR="00B23B44" w:rsidRDefault="00B2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VnTime">
    <w:altName w:val="Segoe Print"/>
    <w:charset w:val="00"/>
    <w:family w:val="swiss"/>
    <w:pitch w:val="variable"/>
    <w:sig w:usb0="00000003" w:usb1="00000000" w:usb2="00000000" w:usb3="00000000" w:csb0="00000001" w:csb1="00000000"/>
  </w:font>
  <w:font w:name=".VnTimeH">
    <w:altName w:val="Segoe Print"/>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Arial">
    <w:altName w:val="Segoe Print"/>
    <w:charset w:val="00"/>
    <w:family w:val="swiss"/>
    <w:pitch w:val="variable"/>
    <w:sig w:usb0="00000007" w:usb1="00000000" w:usb2="00000000" w:usb3="00000000" w:csb0="00000013" w:csb1="00000000"/>
  </w:font>
  <w:font w:name=".Vn3DH">
    <w:altName w:val="Segoe Prin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nArialH">
    <w:altName w:val="Segoe Print"/>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OpenSymbol">
    <w:altName w:val="MS Gothic"/>
    <w:charset w:val="80"/>
    <w:family w:val="auto"/>
    <w:pitch w:val="default"/>
  </w:font>
  <w:font w:name="Calibri">
    <w:panose1 w:val="020F0502020204030204"/>
    <w:charset w:val="00"/>
    <w:family w:val="swiss"/>
    <w:pitch w:val="variable"/>
    <w:sig w:usb0="E10002FF" w:usb1="4000ACFF" w:usb2="00000009" w:usb3="00000000" w:csb0="0000019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F6591" w14:textId="77777777" w:rsidR="00A37795" w:rsidRDefault="00A37795">
    <w:pPr>
      <w:rPr>
        <w:rFonts w:ascii="Times New Roman" w:hAnsi="Times New Roman" w:cs="Times New Roman"/>
        <w:i/>
        <w:color w:val="FF0000"/>
        <w:sz w:val="24"/>
        <w:szCs w:val="24"/>
      </w:rPr>
    </w:pPr>
  </w:p>
  <w:p w14:paraId="29F84E48" w14:textId="77777777" w:rsidR="00A37795" w:rsidRDefault="00A37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3E01E" w14:textId="77777777" w:rsidR="00B23B44" w:rsidRDefault="00B23B44">
      <w:r>
        <w:separator/>
      </w:r>
    </w:p>
  </w:footnote>
  <w:footnote w:type="continuationSeparator" w:id="0">
    <w:p w14:paraId="5F2079CD" w14:textId="77777777" w:rsidR="00B23B44" w:rsidRDefault="00B23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747738"/>
      <w:docPartObj>
        <w:docPartGallery w:val="AutoText"/>
      </w:docPartObj>
    </w:sdtPr>
    <w:sdtEndPr>
      <w:rPr>
        <w:rFonts w:asciiTheme="majorHAnsi" w:hAnsiTheme="majorHAnsi" w:cstheme="majorHAnsi"/>
        <w:sz w:val="28"/>
        <w:szCs w:val="28"/>
      </w:rPr>
    </w:sdtEndPr>
    <w:sdtContent>
      <w:p w14:paraId="6BBFA9FB" w14:textId="77777777" w:rsidR="00A37795" w:rsidRPr="00643D7E" w:rsidRDefault="00F67C3E" w:rsidP="00BD5B08">
        <w:pPr>
          <w:pStyle w:val="Header"/>
          <w:jc w:val="center"/>
          <w:rPr>
            <w:rFonts w:asciiTheme="majorHAnsi" w:hAnsiTheme="majorHAnsi" w:cstheme="majorHAnsi"/>
            <w:sz w:val="28"/>
            <w:szCs w:val="28"/>
          </w:rPr>
        </w:pPr>
        <w:r w:rsidRPr="00643D7E">
          <w:rPr>
            <w:rFonts w:asciiTheme="majorHAnsi" w:hAnsiTheme="majorHAnsi" w:cstheme="majorHAnsi"/>
            <w:sz w:val="28"/>
            <w:szCs w:val="28"/>
          </w:rPr>
          <w:fldChar w:fldCharType="begin"/>
        </w:r>
        <w:r w:rsidRPr="00643D7E">
          <w:rPr>
            <w:rFonts w:asciiTheme="majorHAnsi" w:hAnsiTheme="majorHAnsi" w:cstheme="majorHAnsi"/>
            <w:sz w:val="28"/>
            <w:szCs w:val="28"/>
          </w:rPr>
          <w:instrText xml:space="preserve"> PAGE   \* MERGEFORMAT </w:instrText>
        </w:r>
        <w:r w:rsidRPr="00643D7E">
          <w:rPr>
            <w:rFonts w:asciiTheme="majorHAnsi" w:hAnsiTheme="majorHAnsi" w:cstheme="majorHAnsi"/>
            <w:sz w:val="28"/>
            <w:szCs w:val="28"/>
          </w:rPr>
          <w:fldChar w:fldCharType="separate"/>
        </w:r>
        <w:r w:rsidR="002412E1">
          <w:rPr>
            <w:rFonts w:asciiTheme="majorHAnsi" w:hAnsiTheme="majorHAnsi" w:cstheme="majorHAnsi"/>
            <w:noProof/>
            <w:sz w:val="28"/>
            <w:szCs w:val="28"/>
          </w:rPr>
          <w:t>6</w:t>
        </w:r>
        <w:r w:rsidRPr="00643D7E">
          <w:rPr>
            <w:rFonts w:asciiTheme="majorHAnsi" w:hAnsiTheme="majorHAnsi" w:cstheme="majorHAnsi"/>
            <w:sz w:val="28"/>
            <w:szCs w:val="28"/>
          </w:rPr>
          <w:fldChar w:fldCharType="end"/>
        </w:r>
      </w:p>
    </w:sdtContent>
  </w:sdt>
  <w:p w14:paraId="2B93E549" w14:textId="77777777" w:rsidR="00A37795" w:rsidRDefault="00A377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left" w:pos="432"/>
        </w:tabs>
        <w:ind w:left="432" w:hanging="432"/>
      </w:pPr>
    </w:lvl>
    <w:lvl w:ilvl="1">
      <w:start w:val="1"/>
      <w:numFmt w:val="none"/>
      <w:pStyle w:val="Heading2"/>
      <w:suff w:val="nothing"/>
      <w:lvlText w:val=""/>
      <w:lvlJc w:val="left"/>
      <w:pPr>
        <w:tabs>
          <w:tab w:val="left" w:pos="576"/>
        </w:tabs>
        <w:ind w:left="576" w:hanging="576"/>
      </w:pPr>
    </w:lvl>
    <w:lvl w:ilvl="2">
      <w:start w:val="1"/>
      <w:numFmt w:val="none"/>
      <w:pStyle w:val="Heading3"/>
      <w:suff w:val="nothing"/>
      <w:lvlText w:val=""/>
      <w:lvlJc w:val="left"/>
      <w:pPr>
        <w:tabs>
          <w:tab w:val="left" w:pos="720"/>
        </w:tabs>
        <w:ind w:left="720" w:hanging="720"/>
      </w:pPr>
    </w:lvl>
    <w:lvl w:ilvl="3">
      <w:start w:val="1"/>
      <w:numFmt w:val="none"/>
      <w:pStyle w:val="Heading4"/>
      <w:suff w:val="nothing"/>
      <w:lvlText w:val=""/>
      <w:lvlJc w:val="left"/>
      <w:pPr>
        <w:tabs>
          <w:tab w:val="left" w:pos="864"/>
        </w:tabs>
        <w:ind w:left="864" w:hanging="864"/>
      </w:pPr>
    </w:lvl>
    <w:lvl w:ilvl="4">
      <w:start w:val="1"/>
      <w:numFmt w:val="none"/>
      <w:pStyle w:val="Heading5"/>
      <w:suff w:val="nothing"/>
      <w:lvlText w:val=""/>
      <w:lvlJc w:val="left"/>
      <w:pPr>
        <w:tabs>
          <w:tab w:val="left" w:pos="1008"/>
        </w:tabs>
        <w:ind w:left="1008" w:hanging="1008"/>
      </w:pPr>
    </w:lvl>
    <w:lvl w:ilvl="5">
      <w:start w:val="1"/>
      <w:numFmt w:val="none"/>
      <w:pStyle w:val="Heading6"/>
      <w:suff w:val="nothing"/>
      <w:lvlText w:val=""/>
      <w:lvlJc w:val="left"/>
      <w:pPr>
        <w:tabs>
          <w:tab w:val="left" w:pos="1152"/>
        </w:tabs>
        <w:ind w:left="1152" w:hanging="1152"/>
      </w:pPr>
    </w:lvl>
    <w:lvl w:ilvl="6">
      <w:start w:val="1"/>
      <w:numFmt w:val="none"/>
      <w:pStyle w:val="Heading7"/>
      <w:suff w:val="nothing"/>
      <w:lvlText w:val=""/>
      <w:lvlJc w:val="left"/>
      <w:pPr>
        <w:tabs>
          <w:tab w:val="left" w:pos="1296"/>
        </w:tabs>
        <w:ind w:left="1296" w:hanging="1296"/>
      </w:pPr>
    </w:lvl>
    <w:lvl w:ilvl="7">
      <w:start w:val="1"/>
      <w:numFmt w:val="none"/>
      <w:pStyle w:val="Heading8"/>
      <w:suff w:val="nothing"/>
      <w:lvlText w:val=""/>
      <w:lvlJc w:val="left"/>
      <w:pPr>
        <w:tabs>
          <w:tab w:val="left" w:pos="1440"/>
        </w:tabs>
        <w:ind w:left="1440" w:hanging="1440"/>
      </w:pPr>
    </w:lvl>
    <w:lvl w:ilvl="8">
      <w:start w:val="1"/>
      <w:numFmt w:val="none"/>
      <w:pStyle w:val="Heading9"/>
      <w:suff w:val="nothing"/>
      <w:lvlText w:val=""/>
      <w:lvlJc w:val="left"/>
      <w:pPr>
        <w:tabs>
          <w:tab w:val="left" w:pos="1584"/>
        </w:tabs>
        <w:ind w:left="1584" w:hanging="1584"/>
      </w:pPr>
    </w:lvl>
  </w:abstractNum>
  <w:abstractNum w:abstractNumId="1">
    <w:nsid w:val="035EE756"/>
    <w:multiLevelType w:val="singleLevel"/>
    <w:tmpl w:val="035EE756"/>
    <w:lvl w:ilvl="0">
      <w:start w:val="1"/>
      <w:numFmt w:val="decimal"/>
      <w:suff w:val="space"/>
      <w:lvlText w:val="%1."/>
      <w:lvlJc w:val="left"/>
    </w:lvl>
  </w:abstractNum>
  <w:abstractNum w:abstractNumId="2">
    <w:nsid w:val="12DD5DAD"/>
    <w:multiLevelType w:val="multilevel"/>
    <w:tmpl w:val="12DD5DA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0A5CB2"/>
    <w:multiLevelType w:val="multilevel"/>
    <w:tmpl w:val="DEB0AC8C"/>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6C65139"/>
    <w:multiLevelType w:val="multilevel"/>
    <w:tmpl w:val="5DA85E48"/>
    <w:lvl w:ilvl="0">
      <w:start w:val="6"/>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71633905"/>
    <w:multiLevelType w:val="multilevel"/>
    <w:tmpl w:val="7AFA60D0"/>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23C2763"/>
    <w:multiLevelType w:val="multilevel"/>
    <w:tmpl w:val="9BAA57F8"/>
    <w:lvl w:ilvl="0">
      <w:start w:val="7"/>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7">
    <w:nsid w:val="78F512DB"/>
    <w:multiLevelType w:val="multilevel"/>
    <w:tmpl w:val="78F512D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1"/>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93"/>
    <w:rsid w:val="000015F7"/>
    <w:rsid w:val="00004388"/>
    <w:rsid w:val="00011F62"/>
    <w:rsid w:val="00014F3D"/>
    <w:rsid w:val="00015379"/>
    <w:rsid w:val="000226D3"/>
    <w:rsid w:val="00030360"/>
    <w:rsid w:val="000456FE"/>
    <w:rsid w:val="00046878"/>
    <w:rsid w:val="000526D7"/>
    <w:rsid w:val="000529A2"/>
    <w:rsid w:val="00057ACF"/>
    <w:rsid w:val="00063C5C"/>
    <w:rsid w:val="00064171"/>
    <w:rsid w:val="00064E5D"/>
    <w:rsid w:val="000714D9"/>
    <w:rsid w:val="000726A7"/>
    <w:rsid w:val="000740B2"/>
    <w:rsid w:val="00080BEA"/>
    <w:rsid w:val="00080FC0"/>
    <w:rsid w:val="00086000"/>
    <w:rsid w:val="0009172A"/>
    <w:rsid w:val="00096058"/>
    <w:rsid w:val="000A24B5"/>
    <w:rsid w:val="000A4008"/>
    <w:rsid w:val="000B69C8"/>
    <w:rsid w:val="000B7581"/>
    <w:rsid w:val="000C3CCC"/>
    <w:rsid w:val="000D3529"/>
    <w:rsid w:val="000D589F"/>
    <w:rsid w:val="000D58A7"/>
    <w:rsid w:val="000E1D37"/>
    <w:rsid w:val="000E4A30"/>
    <w:rsid w:val="000F3D41"/>
    <w:rsid w:val="000F3F41"/>
    <w:rsid w:val="000F40CA"/>
    <w:rsid w:val="00100AF9"/>
    <w:rsid w:val="00103D79"/>
    <w:rsid w:val="0011476F"/>
    <w:rsid w:val="001237E1"/>
    <w:rsid w:val="00130658"/>
    <w:rsid w:val="00133B20"/>
    <w:rsid w:val="00137DA4"/>
    <w:rsid w:val="00144718"/>
    <w:rsid w:val="001458B9"/>
    <w:rsid w:val="00150759"/>
    <w:rsid w:val="00156147"/>
    <w:rsid w:val="001648AB"/>
    <w:rsid w:val="00171F20"/>
    <w:rsid w:val="00182547"/>
    <w:rsid w:val="001863BA"/>
    <w:rsid w:val="0019191F"/>
    <w:rsid w:val="00192047"/>
    <w:rsid w:val="001A21FC"/>
    <w:rsid w:val="001A3504"/>
    <w:rsid w:val="001A479C"/>
    <w:rsid w:val="001B13EC"/>
    <w:rsid w:val="001B1B53"/>
    <w:rsid w:val="001B3650"/>
    <w:rsid w:val="001B4462"/>
    <w:rsid w:val="001C60BC"/>
    <w:rsid w:val="001C63A8"/>
    <w:rsid w:val="001D1381"/>
    <w:rsid w:val="001E31FA"/>
    <w:rsid w:val="001E7B11"/>
    <w:rsid w:val="001E7E7C"/>
    <w:rsid w:val="001F1113"/>
    <w:rsid w:val="001F60D9"/>
    <w:rsid w:val="00201328"/>
    <w:rsid w:val="00201781"/>
    <w:rsid w:val="002030BB"/>
    <w:rsid w:val="0020422E"/>
    <w:rsid w:val="00206222"/>
    <w:rsid w:val="002067A2"/>
    <w:rsid w:val="002200E6"/>
    <w:rsid w:val="00227016"/>
    <w:rsid w:val="002279D2"/>
    <w:rsid w:val="002412E1"/>
    <w:rsid w:val="002533A1"/>
    <w:rsid w:val="00253EA0"/>
    <w:rsid w:val="00260C30"/>
    <w:rsid w:val="00262580"/>
    <w:rsid w:val="002654AF"/>
    <w:rsid w:val="00273252"/>
    <w:rsid w:val="0028576D"/>
    <w:rsid w:val="002911B2"/>
    <w:rsid w:val="0029618E"/>
    <w:rsid w:val="002A4E17"/>
    <w:rsid w:val="002B43A9"/>
    <w:rsid w:val="002C2BF2"/>
    <w:rsid w:val="002D09B1"/>
    <w:rsid w:val="002D2F66"/>
    <w:rsid w:val="002D62AF"/>
    <w:rsid w:val="002E24B4"/>
    <w:rsid w:val="002E4E21"/>
    <w:rsid w:val="002F03C9"/>
    <w:rsid w:val="002F15BA"/>
    <w:rsid w:val="002F24C6"/>
    <w:rsid w:val="002F5193"/>
    <w:rsid w:val="003015DA"/>
    <w:rsid w:val="00304DEB"/>
    <w:rsid w:val="003112E6"/>
    <w:rsid w:val="003263DE"/>
    <w:rsid w:val="00332164"/>
    <w:rsid w:val="00332D1C"/>
    <w:rsid w:val="00334D73"/>
    <w:rsid w:val="003425C5"/>
    <w:rsid w:val="00342ABD"/>
    <w:rsid w:val="003550FE"/>
    <w:rsid w:val="00356000"/>
    <w:rsid w:val="0036180A"/>
    <w:rsid w:val="00362423"/>
    <w:rsid w:val="00366E25"/>
    <w:rsid w:val="0037072A"/>
    <w:rsid w:val="00373772"/>
    <w:rsid w:val="003750CE"/>
    <w:rsid w:val="00375F74"/>
    <w:rsid w:val="00380C1B"/>
    <w:rsid w:val="00380C42"/>
    <w:rsid w:val="00381364"/>
    <w:rsid w:val="00387BC5"/>
    <w:rsid w:val="0039065D"/>
    <w:rsid w:val="00391267"/>
    <w:rsid w:val="0039389A"/>
    <w:rsid w:val="003A39B4"/>
    <w:rsid w:val="003A61B6"/>
    <w:rsid w:val="003C0500"/>
    <w:rsid w:val="003C3970"/>
    <w:rsid w:val="003D5BE4"/>
    <w:rsid w:val="003F01B5"/>
    <w:rsid w:val="003F5374"/>
    <w:rsid w:val="00413EF8"/>
    <w:rsid w:val="00415945"/>
    <w:rsid w:val="0041629A"/>
    <w:rsid w:val="0042372A"/>
    <w:rsid w:val="00424DA5"/>
    <w:rsid w:val="00430C05"/>
    <w:rsid w:val="00437988"/>
    <w:rsid w:val="00440748"/>
    <w:rsid w:val="00443AA3"/>
    <w:rsid w:val="00455235"/>
    <w:rsid w:val="004654B6"/>
    <w:rsid w:val="00465D66"/>
    <w:rsid w:val="0049029A"/>
    <w:rsid w:val="00491C35"/>
    <w:rsid w:val="004A5BF5"/>
    <w:rsid w:val="004B068B"/>
    <w:rsid w:val="004B4775"/>
    <w:rsid w:val="004B7492"/>
    <w:rsid w:val="004C0B9E"/>
    <w:rsid w:val="004C1B55"/>
    <w:rsid w:val="004C47D4"/>
    <w:rsid w:val="004E33D3"/>
    <w:rsid w:val="004F006F"/>
    <w:rsid w:val="004F0149"/>
    <w:rsid w:val="004F2F4B"/>
    <w:rsid w:val="004F67DE"/>
    <w:rsid w:val="00501742"/>
    <w:rsid w:val="00512920"/>
    <w:rsid w:val="00512ECA"/>
    <w:rsid w:val="005141BF"/>
    <w:rsid w:val="00515368"/>
    <w:rsid w:val="00516118"/>
    <w:rsid w:val="00525584"/>
    <w:rsid w:val="00527461"/>
    <w:rsid w:val="005321D3"/>
    <w:rsid w:val="0053344B"/>
    <w:rsid w:val="00542FDA"/>
    <w:rsid w:val="005436A8"/>
    <w:rsid w:val="0054713B"/>
    <w:rsid w:val="00547B0C"/>
    <w:rsid w:val="00551DFA"/>
    <w:rsid w:val="00553F58"/>
    <w:rsid w:val="00554686"/>
    <w:rsid w:val="00557004"/>
    <w:rsid w:val="00560F25"/>
    <w:rsid w:val="00561BD2"/>
    <w:rsid w:val="005667B8"/>
    <w:rsid w:val="00566DB7"/>
    <w:rsid w:val="00567490"/>
    <w:rsid w:val="00576DA1"/>
    <w:rsid w:val="005802C6"/>
    <w:rsid w:val="00591F76"/>
    <w:rsid w:val="00592B3F"/>
    <w:rsid w:val="005A3243"/>
    <w:rsid w:val="005B5098"/>
    <w:rsid w:val="005C2C25"/>
    <w:rsid w:val="005C3A7E"/>
    <w:rsid w:val="005D1379"/>
    <w:rsid w:val="005D6082"/>
    <w:rsid w:val="005D72B3"/>
    <w:rsid w:val="005E1238"/>
    <w:rsid w:val="005E348E"/>
    <w:rsid w:val="005E4575"/>
    <w:rsid w:val="005F122F"/>
    <w:rsid w:val="005F2353"/>
    <w:rsid w:val="005F520F"/>
    <w:rsid w:val="00602A0A"/>
    <w:rsid w:val="00602B21"/>
    <w:rsid w:val="006046BF"/>
    <w:rsid w:val="00604BE5"/>
    <w:rsid w:val="006059A3"/>
    <w:rsid w:val="0061155E"/>
    <w:rsid w:val="00614BE1"/>
    <w:rsid w:val="00615AA9"/>
    <w:rsid w:val="00621B0C"/>
    <w:rsid w:val="006249BF"/>
    <w:rsid w:val="00625594"/>
    <w:rsid w:val="006306BF"/>
    <w:rsid w:val="0063093E"/>
    <w:rsid w:val="00631B0E"/>
    <w:rsid w:val="00636B88"/>
    <w:rsid w:val="00643D7E"/>
    <w:rsid w:val="00647282"/>
    <w:rsid w:val="00652B28"/>
    <w:rsid w:val="00655961"/>
    <w:rsid w:val="006828DE"/>
    <w:rsid w:val="00683D74"/>
    <w:rsid w:val="00684845"/>
    <w:rsid w:val="00691632"/>
    <w:rsid w:val="006A2241"/>
    <w:rsid w:val="006A3C41"/>
    <w:rsid w:val="006A69D9"/>
    <w:rsid w:val="006A6D8D"/>
    <w:rsid w:val="006B1679"/>
    <w:rsid w:val="006C5E47"/>
    <w:rsid w:val="006D08D7"/>
    <w:rsid w:val="006D2B25"/>
    <w:rsid w:val="006E0584"/>
    <w:rsid w:val="006E15D7"/>
    <w:rsid w:val="006E4AE8"/>
    <w:rsid w:val="006F1637"/>
    <w:rsid w:val="006F1EB8"/>
    <w:rsid w:val="006F2B07"/>
    <w:rsid w:val="006F4FE1"/>
    <w:rsid w:val="006F7A9F"/>
    <w:rsid w:val="00706A64"/>
    <w:rsid w:val="00707770"/>
    <w:rsid w:val="00707CCD"/>
    <w:rsid w:val="00717ED1"/>
    <w:rsid w:val="00730698"/>
    <w:rsid w:val="00743E62"/>
    <w:rsid w:val="00744A97"/>
    <w:rsid w:val="00746BC2"/>
    <w:rsid w:val="0075107A"/>
    <w:rsid w:val="007629A9"/>
    <w:rsid w:val="0077011B"/>
    <w:rsid w:val="007839D2"/>
    <w:rsid w:val="00785997"/>
    <w:rsid w:val="0078615B"/>
    <w:rsid w:val="00791046"/>
    <w:rsid w:val="007A262B"/>
    <w:rsid w:val="007C512D"/>
    <w:rsid w:val="007C6AE8"/>
    <w:rsid w:val="007D3B5C"/>
    <w:rsid w:val="007D4718"/>
    <w:rsid w:val="007E0AF1"/>
    <w:rsid w:val="007E1E49"/>
    <w:rsid w:val="007E34D8"/>
    <w:rsid w:val="007E5BF1"/>
    <w:rsid w:val="007F032F"/>
    <w:rsid w:val="0080046B"/>
    <w:rsid w:val="00816020"/>
    <w:rsid w:val="00822ED4"/>
    <w:rsid w:val="00825018"/>
    <w:rsid w:val="00825F9C"/>
    <w:rsid w:val="0083012C"/>
    <w:rsid w:val="00832C0E"/>
    <w:rsid w:val="00836EC0"/>
    <w:rsid w:val="00836F78"/>
    <w:rsid w:val="008379CF"/>
    <w:rsid w:val="00841206"/>
    <w:rsid w:val="0084316F"/>
    <w:rsid w:val="00843BA8"/>
    <w:rsid w:val="00847C9F"/>
    <w:rsid w:val="00856299"/>
    <w:rsid w:val="00860175"/>
    <w:rsid w:val="00861B38"/>
    <w:rsid w:val="008669CA"/>
    <w:rsid w:val="008677AE"/>
    <w:rsid w:val="00880586"/>
    <w:rsid w:val="00884897"/>
    <w:rsid w:val="008917CB"/>
    <w:rsid w:val="0089490D"/>
    <w:rsid w:val="008A57DB"/>
    <w:rsid w:val="008B115C"/>
    <w:rsid w:val="008B6C93"/>
    <w:rsid w:val="008C47AC"/>
    <w:rsid w:val="008C65CF"/>
    <w:rsid w:val="008D60A1"/>
    <w:rsid w:val="008D7BEF"/>
    <w:rsid w:val="008D7F2B"/>
    <w:rsid w:val="008F1037"/>
    <w:rsid w:val="00902E2C"/>
    <w:rsid w:val="009132FF"/>
    <w:rsid w:val="00913F2D"/>
    <w:rsid w:val="00914FA5"/>
    <w:rsid w:val="00930CAC"/>
    <w:rsid w:val="00932B15"/>
    <w:rsid w:val="00941C02"/>
    <w:rsid w:val="00945201"/>
    <w:rsid w:val="00945741"/>
    <w:rsid w:val="0095455E"/>
    <w:rsid w:val="0095642F"/>
    <w:rsid w:val="00956815"/>
    <w:rsid w:val="00956B5A"/>
    <w:rsid w:val="00957362"/>
    <w:rsid w:val="00971B8A"/>
    <w:rsid w:val="00981548"/>
    <w:rsid w:val="00982042"/>
    <w:rsid w:val="00982974"/>
    <w:rsid w:val="0098546A"/>
    <w:rsid w:val="009A21C2"/>
    <w:rsid w:val="009B7C50"/>
    <w:rsid w:val="009C155A"/>
    <w:rsid w:val="009D139C"/>
    <w:rsid w:val="009D6460"/>
    <w:rsid w:val="009E0EE6"/>
    <w:rsid w:val="009E2BB9"/>
    <w:rsid w:val="009E3AD7"/>
    <w:rsid w:val="009E6212"/>
    <w:rsid w:val="00A00096"/>
    <w:rsid w:val="00A01318"/>
    <w:rsid w:val="00A01ECA"/>
    <w:rsid w:val="00A0433E"/>
    <w:rsid w:val="00A043A3"/>
    <w:rsid w:val="00A0490F"/>
    <w:rsid w:val="00A117FC"/>
    <w:rsid w:val="00A1617E"/>
    <w:rsid w:val="00A24995"/>
    <w:rsid w:val="00A25C03"/>
    <w:rsid w:val="00A261DD"/>
    <w:rsid w:val="00A27F16"/>
    <w:rsid w:val="00A27FC9"/>
    <w:rsid w:val="00A3293D"/>
    <w:rsid w:val="00A32DC6"/>
    <w:rsid w:val="00A37795"/>
    <w:rsid w:val="00A4534B"/>
    <w:rsid w:val="00A5614C"/>
    <w:rsid w:val="00A65F0F"/>
    <w:rsid w:val="00A67F0D"/>
    <w:rsid w:val="00A71448"/>
    <w:rsid w:val="00A71E60"/>
    <w:rsid w:val="00A74D31"/>
    <w:rsid w:val="00A81800"/>
    <w:rsid w:val="00A83DFE"/>
    <w:rsid w:val="00A84BC7"/>
    <w:rsid w:val="00A862FE"/>
    <w:rsid w:val="00A945E9"/>
    <w:rsid w:val="00A9523A"/>
    <w:rsid w:val="00A965C0"/>
    <w:rsid w:val="00A96647"/>
    <w:rsid w:val="00A972DD"/>
    <w:rsid w:val="00AA06A8"/>
    <w:rsid w:val="00AA31F8"/>
    <w:rsid w:val="00AA3C40"/>
    <w:rsid w:val="00AA57FF"/>
    <w:rsid w:val="00AA6B36"/>
    <w:rsid w:val="00AA6EC7"/>
    <w:rsid w:val="00AA7DF1"/>
    <w:rsid w:val="00AB31BC"/>
    <w:rsid w:val="00AB37F5"/>
    <w:rsid w:val="00AC1D28"/>
    <w:rsid w:val="00AC323D"/>
    <w:rsid w:val="00AD7AD0"/>
    <w:rsid w:val="00AE105B"/>
    <w:rsid w:val="00AE1732"/>
    <w:rsid w:val="00AE3013"/>
    <w:rsid w:val="00AE4FC1"/>
    <w:rsid w:val="00AE5F61"/>
    <w:rsid w:val="00AF3A31"/>
    <w:rsid w:val="00B04800"/>
    <w:rsid w:val="00B04CBC"/>
    <w:rsid w:val="00B23B44"/>
    <w:rsid w:val="00B32E53"/>
    <w:rsid w:val="00B34A07"/>
    <w:rsid w:val="00B37E5F"/>
    <w:rsid w:val="00B51C55"/>
    <w:rsid w:val="00B55525"/>
    <w:rsid w:val="00B555DC"/>
    <w:rsid w:val="00B60041"/>
    <w:rsid w:val="00B600F5"/>
    <w:rsid w:val="00B62A22"/>
    <w:rsid w:val="00B65D96"/>
    <w:rsid w:val="00B67156"/>
    <w:rsid w:val="00B6720A"/>
    <w:rsid w:val="00B716DD"/>
    <w:rsid w:val="00B71769"/>
    <w:rsid w:val="00B77BDB"/>
    <w:rsid w:val="00B8007D"/>
    <w:rsid w:val="00B80A01"/>
    <w:rsid w:val="00B83BFA"/>
    <w:rsid w:val="00B85F22"/>
    <w:rsid w:val="00B90C83"/>
    <w:rsid w:val="00BA431B"/>
    <w:rsid w:val="00BC31FD"/>
    <w:rsid w:val="00BD2A1C"/>
    <w:rsid w:val="00BD34E1"/>
    <w:rsid w:val="00BD5B08"/>
    <w:rsid w:val="00BE07DD"/>
    <w:rsid w:val="00BE0C03"/>
    <w:rsid w:val="00BE3E14"/>
    <w:rsid w:val="00BE6CBA"/>
    <w:rsid w:val="00BF169E"/>
    <w:rsid w:val="00BF73F0"/>
    <w:rsid w:val="00C02C25"/>
    <w:rsid w:val="00C075B6"/>
    <w:rsid w:val="00C21386"/>
    <w:rsid w:val="00C269D1"/>
    <w:rsid w:val="00C26E8D"/>
    <w:rsid w:val="00C27409"/>
    <w:rsid w:val="00C3136C"/>
    <w:rsid w:val="00C35EF4"/>
    <w:rsid w:val="00C36C06"/>
    <w:rsid w:val="00C44DBE"/>
    <w:rsid w:val="00C57651"/>
    <w:rsid w:val="00C57C79"/>
    <w:rsid w:val="00C60177"/>
    <w:rsid w:val="00C627AC"/>
    <w:rsid w:val="00C65C7A"/>
    <w:rsid w:val="00C672F0"/>
    <w:rsid w:val="00C8170C"/>
    <w:rsid w:val="00C81ED7"/>
    <w:rsid w:val="00C86613"/>
    <w:rsid w:val="00C8795E"/>
    <w:rsid w:val="00C951EB"/>
    <w:rsid w:val="00CA11F8"/>
    <w:rsid w:val="00CB063D"/>
    <w:rsid w:val="00CB337C"/>
    <w:rsid w:val="00CC6F91"/>
    <w:rsid w:val="00CD4552"/>
    <w:rsid w:val="00CD5625"/>
    <w:rsid w:val="00CE4B42"/>
    <w:rsid w:val="00CE5084"/>
    <w:rsid w:val="00CF037C"/>
    <w:rsid w:val="00CF622A"/>
    <w:rsid w:val="00D00311"/>
    <w:rsid w:val="00D004F1"/>
    <w:rsid w:val="00D05527"/>
    <w:rsid w:val="00D10BCF"/>
    <w:rsid w:val="00D122A0"/>
    <w:rsid w:val="00D133C4"/>
    <w:rsid w:val="00D22E1A"/>
    <w:rsid w:val="00D3057D"/>
    <w:rsid w:val="00D309B5"/>
    <w:rsid w:val="00D33ABD"/>
    <w:rsid w:val="00D42471"/>
    <w:rsid w:val="00D42BAB"/>
    <w:rsid w:val="00D45DA2"/>
    <w:rsid w:val="00D52B91"/>
    <w:rsid w:val="00D67CF9"/>
    <w:rsid w:val="00D71A91"/>
    <w:rsid w:val="00D81B2D"/>
    <w:rsid w:val="00D8369A"/>
    <w:rsid w:val="00D846B1"/>
    <w:rsid w:val="00D92343"/>
    <w:rsid w:val="00DB3BC7"/>
    <w:rsid w:val="00DB3E2D"/>
    <w:rsid w:val="00DC28B7"/>
    <w:rsid w:val="00DC4AE4"/>
    <w:rsid w:val="00E00A13"/>
    <w:rsid w:val="00E06BC1"/>
    <w:rsid w:val="00E1044D"/>
    <w:rsid w:val="00E2149E"/>
    <w:rsid w:val="00E25E9C"/>
    <w:rsid w:val="00E4056A"/>
    <w:rsid w:val="00E41527"/>
    <w:rsid w:val="00E47F63"/>
    <w:rsid w:val="00E525F4"/>
    <w:rsid w:val="00E673E7"/>
    <w:rsid w:val="00E677B6"/>
    <w:rsid w:val="00E91A5F"/>
    <w:rsid w:val="00E935C5"/>
    <w:rsid w:val="00EA3285"/>
    <w:rsid w:val="00EB68E9"/>
    <w:rsid w:val="00EB75F4"/>
    <w:rsid w:val="00EC33C2"/>
    <w:rsid w:val="00EC5F4A"/>
    <w:rsid w:val="00EC63DC"/>
    <w:rsid w:val="00EC6FC7"/>
    <w:rsid w:val="00ED041F"/>
    <w:rsid w:val="00ED74AB"/>
    <w:rsid w:val="00EE5202"/>
    <w:rsid w:val="00EE629D"/>
    <w:rsid w:val="00EF6418"/>
    <w:rsid w:val="00EF6FE5"/>
    <w:rsid w:val="00F0142B"/>
    <w:rsid w:val="00F022B2"/>
    <w:rsid w:val="00F04B28"/>
    <w:rsid w:val="00F235D2"/>
    <w:rsid w:val="00F2419E"/>
    <w:rsid w:val="00F35E99"/>
    <w:rsid w:val="00F407B6"/>
    <w:rsid w:val="00F41B4B"/>
    <w:rsid w:val="00F63697"/>
    <w:rsid w:val="00F64E93"/>
    <w:rsid w:val="00F67C3E"/>
    <w:rsid w:val="00F70FA3"/>
    <w:rsid w:val="00F71769"/>
    <w:rsid w:val="00F81A99"/>
    <w:rsid w:val="00F835C2"/>
    <w:rsid w:val="00F90C12"/>
    <w:rsid w:val="00F91CEA"/>
    <w:rsid w:val="00F94790"/>
    <w:rsid w:val="00F95A70"/>
    <w:rsid w:val="00F95B72"/>
    <w:rsid w:val="00FA020D"/>
    <w:rsid w:val="00FA62B3"/>
    <w:rsid w:val="00FA635A"/>
    <w:rsid w:val="00FA786E"/>
    <w:rsid w:val="00FC1EBD"/>
    <w:rsid w:val="00FC30BF"/>
    <w:rsid w:val="00FC7271"/>
    <w:rsid w:val="00FD1E82"/>
    <w:rsid w:val="00FD402B"/>
    <w:rsid w:val="00FE06BC"/>
    <w:rsid w:val="00FE08A9"/>
    <w:rsid w:val="00FE27CA"/>
    <w:rsid w:val="00FE5122"/>
    <w:rsid w:val="00FF0B57"/>
    <w:rsid w:val="00FF4118"/>
    <w:rsid w:val="00FF49E8"/>
    <w:rsid w:val="00FF503D"/>
    <w:rsid w:val="50945B3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oNotEmbedSmartTags/>
  <w:decimalSymbol w:val="."/>
  <w:listSeparator w:val=","/>
  <w14:docId w14:val="4B2E8D7D"/>
  <w15:docId w15:val="{C867B5D8-86A0-4E02-8548-2DD0524D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nTime" w:hAnsi=".VnTime" w:cs=".VnTime"/>
      <w:sz w:val="28"/>
      <w:szCs w:val="28"/>
      <w:lang w:eastAsia="ar-SA"/>
    </w:rPr>
  </w:style>
  <w:style w:type="paragraph" w:styleId="Heading1">
    <w:name w:val="heading 1"/>
    <w:basedOn w:val="Normal"/>
    <w:next w:val="Normal"/>
    <w:qFormat/>
    <w:pPr>
      <w:keepNext/>
      <w:numPr>
        <w:numId w:val="1"/>
      </w:numPr>
      <w:jc w:val="center"/>
      <w:outlineLvl w:val="0"/>
    </w:pPr>
    <w:rPr>
      <w:rFonts w:ascii=".VnTimeH" w:hAnsi=".VnTimeH" w:cs=".VnTimeH"/>
      <w:b/>
      <w:szCs w:val="20"/>
    </w:rPr>
  </w:style>
  <w:style w:type="paragraph" w:styleId="Heading2">
    <w:name w:val="heading 2"/>
    <w:basedOn w:val="Normal"/>
    <w:next w:val="Normal"/>
    <w:uiPriority w:val="1"/>
    <w:qFormat/>
    <w:pPr>
      <w:keepNext/>
      <w:numPr>
        <w:ilvl w:val="1"/>
        <w:numId w:val="1"/>
      </w:numPr>
      <w:jc w:val="center"/>
      <w:outlineLvl w:val="1"/>
    </w:pPr>
    <w:rPr>
      <w:rFonts w:ascii="Arial" w:hAnsi="Arial" w:cs="Arial"/>
      <w:b/>
      <w:bCs/>
      <w:sz w:val="24"/>
      <w:szCs w:val="24"/>
      <w:lang w:val="zh-CN"/>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zh-CN"/>
    </w:rPr>
  </w:style>
  <w:style w:type="paragraph" w:styleId="Heading4">
    <w:name w:val="heading 4"/>
    <w:basedOn w:val="Normal"/>
    <w:next w:val="Normal"/>
    <w:qFormat/>
    <w:pPr>
      <w:keepNext/>
      <w:numPr>
        <w:ilvl w:val="3"/>
        <w:numId w:val="1"/>
      </w:numPr>
      <w:tabs>
        <w:tab w:val="left" w:pos="993"/>
        <w:tab w:val="left" w:pos="6379"/>
      </w:tabs>
      <w:jc w:val="both"/>
      <w:outlineLvl w:val="3"/>
    </w:pPr>
    <w:rPr>
      <w:rFonts w:ascii=".VnArial" w:hAnsi=".VnArial" w:cs=".VnArial"/>
      <w:b/>
      <w:sz w:val="24"/>
      <w:szCs w:val="20"/>
      <w:lang w:val="zh-CN"/>
    </w:rPr>
  </w:style>
  <w:style w:type="paragraph" w:styleId="Heading5">
    <w:name w:val="heading 5"/>
    <w:basedOn w:val="Normal"/>
    <w:next w:val="BodyText"/>
    <w:qFormat/>
    <w:pPr>
      <w:widowControl w:val="0"/>
      <w:numPr>
        <w:ilvl w:val="4"/>
        <w:numId w:val="1"/>
      </w:numPr>
      <w:spacing w:before="71"/>
      <w:ind w:left="153" w:firstLine="0"/>
      <w:outlineLvl w:val="4"/>
    </w:pPr>
    <w:rPr>
      <w:rFonts w:eastAsia=".VnTime"/>
      <w:b/>
      <w:bCs/>
      <w:i/>
      <w:sz w:val="27"/>
      <w:szCs w:val="27"/>
      <w:lang w:val="zh-CN"/>
    </w:rPr>
  </w:style>
  <w:style w:type="paragraph" w:styleId="Heading6">
    <w:name w:val="heading 6"/>
    <w:basedOn w:val="Normal"/>
    <w:next w:val="Normal"/>
    <w:qFormat/>
    <w:pPr>
      <w:keepNext/>
      <w:numPr>
        <w:ilvl w:val="5"/>
        <w:numId w:val="1"/>
      </w:numPr>
      <w:outlineLvl w:val="5"/>
    </w:pPr>
    <w:rPr>
      <w:b/>
      <w:sz w:val="14"/>
      <w:szCs w:val="24"/>
      <w:lang w:val="zh-CN"/>
    </w:rPr>
  </w:style>
  <w:style w:type="paragraph" w:styleId="Heading7">
    <w:name w:val="heading 7"/>
    <w:basedOn w:val="Normal"/>
    <w:next w:val="Normal"/>
    <w:qFormat/>
    <w:pPr>
      <w:keepNext/>
      <w:numPr>
        <w:ilvl w:val="6"/>
        <w:numId w:val="1"/>
      </w:numPr>
      <w:spacing w:before="120"/>
      <w:outlineLvl w:val="6"/>
    </w:pPr>
    <w:rPr>
      <w:rFonts w:ascii=".Vn3DH" w:hAnsi=".Vn3DH" w:cs=".Vn3DH"/>
      <w:b/>
      <w:sz w:val="20"/>
      <w:szCs w:val="24"/>
    </w:rPr>
  </w:style>
  <w:style w:type="paragraph" w:styleId="Heading8">
    <w:name w:val="heading 8"/>
    <w:basedOn w:val="Normal"/>
    <w:next w:val="Normal"/>
    <w:qFormat/>
    <w:pPr>
      <w:keepNext/>
      <w:numPr>
        <w:ilvl w:val="7"/>
        <w:numId w:val="1"/>
      </w:numPr>
      <w:jc w:val="center"/>
      <w:outlineLvl w:val="7"/>
    </w:pPr>
    <w:rPr>
      <w:rFonts w:ascii=".VnTimeH" w:hAnsi=".VnTimeH" w:cs=".VnTimeH"/>
      <w:b/>
      <w:sz w:val="40"/>
      <w:szCs w:val="36"/>
    </w:rPr>
  </w:style>
  <w:style w:type="paragraph" w:styleId="Heading9">
    <w:name w:val="heading 9"/>
    <w:basedOn w:val="Normal"/>
    <w:next w:val="Normal"/>
    <w:qFormat/>
    <w:pPr>
      <w:keepNext/>
      <w:numPr>
        <w:ilvl w:val="8"/>
        <w:numId w:val="1"/>
      </w:numPr>
      <w:jc w:val="center"/>
      <w:outlineLvl w:val="8"/>
    </w:pPr>
    <w:rPr>
      <w:rFonts w:ascii="Times New Roman" w:hAnsi="Times New Roman" w:cs="Times New Roman"/>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rFonts w:ascii=".VnArial" w:hAnsi=".VnArial" w:cs=".VnArial"/>
      <w:sz w:val="24"/>
      <w:szCs w:val="20"/>
      <w:lang w:val="zh-CN"/>
    </w:rPr>
  </w:style>
  <w:style w:type="paragraph" w:styleId="BalloonText">
    <w:name w:val="Balloon Text"/>
    <w:basedOn w:val="Normal"/>
    <w:rPr>
      <w:rFonts w:ascii="Tahoma" w:hAnsi="Tahoma" w:cs="Tahoma"/>
      <w:sz w:val="16"/>
      <w:szCs w:val="16"/>
      <w:lang w:val="zh-CN"/>
    </w:rPr>
  </w:style>
  <w:style w:type="paragraph" w:styleId="BodyText2">
    <w:name w:val="Body Text 2"/>
    <w:basedOn w:val="Normal"/>
    <w:pPr>
      <w:ind w:left="360"/>
      <w:jc w:val="both"/>
    </w:pPr>
    <w:rPr>
      <w:rFonts w:ascii=".VnArial" w:hAnsi=".VnArial" w:cs=".VnArial"/>
      <w:sz w:val="24"/>
      <w:szCs w:val="20"/>
    </w:rPr>
  </w:style>
  <w:style w:type="paragraph" w:styleId="BodyText3">
    <w:name w:val="Body Text 3"/>
    <w:basedOn w:val="Normal"/>
    <w:pPr>
      <w:jc w:val="both"/>
    </w:pPr>
    <w:rPr>
      <w:rFonts w:ascii=".VnArial" w:hAnsi=".VnArial" w:cs=".VnArial"/>
      <w:sz w:val="26"/>
      <w:szCs w:val="20"/>
    </w:rPr>
  </w:style>
  <w:style w:type="paragraph" w:styleId="BodyTextIndent">
    <w:name w:val="Body Text Indent"/>
    <w:basedOn w:val="Normal"/>
    <w:pPr>
      <w:spacing w:line="360" w:lineRule="auto"/>
      <w:ind w:firstLine="720"/>
      <w:jc w:val="both"/>
    </w:pPr>
    <w:rPr>
      <w:rFonts w:ascii="Times New Roman" w:hAnsi="Times New Roman" w:cs="Times New Roman"/>
      <w:sz w:val="26"/>
      <w:szCs w:val="20"/>
    </w:rPr>
  </w:style>
  <w:style w:type="paragraph" w:styleId="BodyTextIndent2">
    <w:name w:val="Body Text Indent 2"/>
    <w:basedOn w:val="Normal"/>
    <w:pPr>
      <w:spacing w:before="120"/>
      <w:ind w:left="360"/>
      <w:jc w:val="both"/>
    </w:pPr>
    <w:rPr>
      <w:rFonts w:ascii="Times New Roman" w:hAnsi="Times New Roman" w:cs="Times New Roman"/>
      <w:szCs w:val="24"/>
      <w:lang w:val="nb-NO"/>
    </w:rPr>
  </w:style>
  <w:style w:type="paragraph" w:styleId="Caption">
    <w:name w:val="caption"/>
    <w:basedOn w:val="Normal"/>
    <w:next w:val="Normal"/>
    <w:qFormat/>
    <w:pPr>
      <w:spacing w:before="60"/>
      <w:jc w:val="both"/>
    </w:pPr>
    <w:rPr>
      <w:rFonts w:ascii="Times New Roman" w:hAnsi="Times New Roman" w:cs="Times New Roman"/>
      <w:b/>
      <w:bCs/>
      <w:sz w:val="22"/>
      <w:szCs w:val="24"/>
    </w:rPr>
  </w:style>
  <w:style w:type="character" w:styleId="CommentReference">
    <w:name w:val="annotation reference"/>
    <w:rPr>
      <w:sz w:val="16"/>
      <w:szCs w:val="16"/>
    </w:rPr>
  </w:style>
  <w:style w:type="paragraph" w:styleId="CommentText">
    <w:name w:val="annotation text"/>
    <w:basedOn w:val="Normal"/>
    <w:link w:val="CommentTextChar1"/>
    <w:rPr>
      <w:sz w:val="20"/>
      <w:szCs w:val="20"/>
    </w:rPr>
  </w:style>
  <w:style w:type="paragraph" w:styleId="Footer">
    <w:name w:val="footer"/>
    <w:basedOn w:val="Normal"/>
    <w:uiPriority w:val="99"/>
    <w:pPr>
      <w:tabs>
        <w:tab w:val="center" w:pos="4320"/>
        <w:tab w:val="right" w:pos="8640"/>
      </w:tabs>
    </w:pPr>
    <w:rPr>
      <w:lang w:val="zh-CN"/>
    </w:rPr>
  </w:style>
  <w:style w:type="paragraph" w:styleId="Header">
    <w:name w:val="header"/>
    <w:basedOn w:val="Normal"/>
    <w:uiPriority w:val="99"/>
    <w:pPr>
      <w:tabs>
        <w:tab w:val="center" w:pos="4320"/>
        <w:tab w:val="right" w:pos="8640"/>
      </w:tabs>
    </w:pPr>
    <w:rPr>
      <w:sz w:val="26"/>
      <w:szCs w:val="20"/>
    </w:r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pPr>
    <w:rPr>
      <w:rFonts w:ascii="Times New Roman" w:eastAsia="Times New Roman" w:hAnsi="Times New Roman" w:cs="Times New Roman"/>
      <w:sz w:val="24"/>
      <w:szCs w:val="24"/>
      <w:lang w:eastAsia="en-US"/>
    </w:rPr>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character" w:styleId="Strong">
    <w:name w:val="Strong"/>
    <w:basedOn w:val="DefaultParagraphFont"/>
    <w:uiPriority w:val="22"/>
    <w:qFormat/>
    <w:rPr>
      <w:b/>
      <w:bCs/>
    </w:rPr>
  </w:style>
  <w:style w:type="paragraph" w:styleId="Subtitle">
    <w:name w:val="Subtitle"/>
    <w:basedOn w:val="Tiu"/>
    <w:next w:val="BodyText"/>
    <w:qFormat/>
    <w:pPr>
      <w:jc w:val="center"/>
    </w:pPr>
    <w:rPr>
      <w:i/>
      <w:iCs/>
    </w:rPr>
  </w:style>
  <w:style w:type="paragraph" w:customStyle="1" w:styleId="Tiu">
    <w:name w:val="Tiêu đề"/>
    <w:basedOn w:val="Normal"/>
    <w:next w:val="BodyText"/>
    <w:pPr>
      <w:keepNext/>
      <w:spacing w:before="240" w:after="120"/>
    </w:pPr>
    <w:rPr>
      <w:rFonts w:ascii="Arial" w:eastAsia="Microsoft YaHei" w:hAnsi="Arial" w:cs="Mangal"/>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Subtitle"/>
    <w:qFormat/>
    <w:pPr>
      <w:spacing w:line="400" w:lineRule="exact"/>
      <w:jc w:val="center"/>
    </w:pPr>
    <w:rPr>
      <w:rFonts w:ascii=".VnArialH" w:hAnsi=".VnArialH" w:cs=".VnArialH"/>
      <w:b/>
    </w:rPr>
  </w:style>
  <w:style w:type="character" w:customStyle="1" w:styleId="WW8Num1z0">
    <w:name w:val="WW8Num1z0"/>
    <w:rPr>
      <w:rFonts w:ascii="Times New Roman" w:hAnsi="Times New Roman" w:cs="Times New Roman" w:hint="default"/>
      <w:i/>
      <w:sz w:val="28"/>
      <w:lang w:val="vi-V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hint="default"/>
      <w:b/>
      <w:bCs/>
      <w:spacing w:val="-1"/>
      <w:w w:val="99"/>
      <w:sz w:val="26"/>
      <w:szCs w:val="26"/>
    </w:rPr>
  </w:style>
  <w:style w:type="character" w:customStyle="1" w:styleId="WW8Num2z1">
    <w:name w:val="WW8Num2z1"/>
    <w:qFormat/>
    <w:rPr>
      <w:rFonts w:ascii="Times New Roman" w:eastAsia="Times New Roman" w:hAnsi="Times New Roman" w:cs="Times New Roman" w:hint="default"/>
      <w:w w:val="99"/>
      <w:sz w:val="26"/>
      <w:szCs w:val="26"/>
    </w:rPr>
  </w:style>
  <w:style w:type="character" w:customStyle="1" w:styleId="WW8Num2z2">
    <w:name w:val="WW8Num2z2"/>
    <w:qFormat/>
    <w:rPr>
      <w:rFonts w:hint="default"/>
    </w:rPr>
  </w:style>
  <w:style w:type="character" w:customStyle="1" w:styleId="WW8Num3z0">
    <w:name w:val="WW8Num3z0"/>
    <w:qFormat/>
    <w:rPr>
      <w:rFonts w:hint="default"/>
    </w:rPr>
  </w:style>
  <w:style w:type="character" w:customStyle="1" w:styleId="WW8Num4z0">
    <w:name w:val="WW8Num4z0"/>
    <w:qFormat/>
    <w:rPr>
      <w:rFonts w:hint="default"/>
      <w:b/>
    </w:rPr>
  </w:style>
  <w:style w:type="character" w:customStyle="1" w:styleId="WW8Num5z0">
    <w:name w:val="WW8Num5z0"/>
    <w:qFormat/>
    <w:rPr>
      <w:rFonts w:ascii="Symbol" w:eastAsia="Times New Roman" w:hAnsi="Symbol"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hruti" w:hAnsi="Shruti" w:cs="Shruti"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w w:val="99"/>
      <w:sz w:val="26"/>
      <w:szCs w:val="26"/>
    </w:rPr>
  </w:style>
  <w:style w:type="character" w:customStyle="1" w:styleId="WW8Num9z1">
    <w:name w:val="WW8Num9z1"/>
    <w:rPr>
      <w:rFont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Heading2Char">
    <w:name w:val="Heading 2 Char"/>
    <w:rPr>
      <w:rFonts w:ascii="Arial" w:hAnsi="Arial" w:cs="Arial"/>
      <w:b/>
      <w:bCs/>
      <w:sz w:val="24"/>
      <w:szCs w:val="24"/>
    </w:rPr>
  </w:style>
  <w:style w:type="character" w:customStyle="1" w:styleId="HeaderChar">
    <w:name w:val="Header Char"/>
    <w:uiPriority w:val="99"/>
    <w:rPr>
      <w:rFonts w:ascii=".VnTime" w:hAnsi=".VnTime" w:cs=".VnTime"/>
      <w:sz w:val="26"/>
      <w:lang w:val="en-US" w:eastAsia="ar-SA" w:bidi="ar-SA"/>
    </w:rPr>
  </w:style>
  <w:style w:type="character" w:customStyle="1" w:styleId="CharChar3">
    <w:name w:val="Char Char3"/>
    <w:rPr>
      <w:rFonts w:ascii=".VnTime" w:hAnsi=".VnTime" w:cs=".VnTime"/>
      <w:sz w:val="26"/>
      <w:lang w:val="en-US" w:eastAsia="ar-SA" w:bidi="ar-SA"/>
    </w:rPr>
  </w:style>
  <w:style w:type="character" w:customStyle="1" w:styleId="CommentTextChar">
    <w:name w:val="Comment Text Char"/>
    <w:rPr>
      <w:rFonts w:ascii=".VnTime" w:hAnsi=".VnTime" w:cs=".VnTime"/>
      <w:lang w:val="en-US" w:eastAsia="ar-SA" w:bidi="ar-SA"/>
    </w:rPr>
  </w:style>
  <w:style w:type="character" w:customStyle="1" w:styleId="BodyTextChar">
    <w:name w:val="Body Text Char"/>
    <w:rPr>
      <w:rFonts w:ascii=".VnArial" w:hAnsi=".VnArial" w:cs=".VnArial"/>
      <w:sz w:val="24"/>
    </w:rPr>
  </w:style>
  <w:style w:type="character" w:customStyle="1" w:styleId="Heading5Char">
    <w:name w:val="Heading 5 Char"/>
    <w:rPr>
      <w:rFonts w:ascii=".VnTime" w:eastAsia=".VnTime" w:hAnsi=".VnTime" w:cs=".VnTime"/>
      <w:b/>
      <w:bCs/>
      <w:i/>
      <w:sz w:val="27"/>
      <w:szCs w:val="27"/>
    </w:rPr>
  </w:style>
  <w:style w:type="character" w:customStyle="1" w:styleId="FooterChar">
    <w:name w:val="Footer Char"/>
    <w:uiPriority w:val="99"/>
    <w:rPr>
      <w:rFonts w:ascii=".VnTime" w:hAnsi=".VnTime" w:cs=".VnTime"/>
      <w:sz w:val="28"/>
      <w:szCs w:val="28"/>
    </w:rPr>
  </w:style>
  <w:style w:type="character" w:customStyle="1" w:styleId="Heading3Char">
    <w:name w:val="Heading 3 Char"/>
    <w:rPr>
      <w:rFonts w:ascii="Arial" w:hAnsi="Arial" w:cs="Arial"/>
      <w:b/>
      <w:bCs/>
      <w:sz w:val="26"/>
      <w:szCs w:val="26"/>
    </w:rPr>
  </w:style>
  <w:style w:type="character" w:customStyle="1" w:styleId="BalloonTextChar">
    <w:name w:val="Balloon Text Char"/>
    <w:rPr>
      <w:rFonts w:ascii="Tahoma" w:hAnsi="Tahoma" w:cs="Tahoma"/>
      <w:sz w:val="16"/>
      <w:szCs w:val="16"/>
    </w:rPr>
  </w:style>
  <w:style w:type="character" w:customStyle="1" w:styleId="Heading4Char">
    <w:name w:val="Heading 4 Char"/>
    <w:rPr>
      <w:rFonts w:ascii=".VnArial" w:hAnsi=".VnArial" w:cs=".VnArial"/>
      <w:b/>
      <w:sz w:val="24"/>
    </w:rPr>
  </w:style>
  <w:style w:type="character" w:customStyle="1" w:styleId="Heading6Char">
    <w:name w:val="Heading 6 Char"/>
    <w:rPr>
      <w:rFonts w:ascii=".VnTime" w:hAnsi=".VnTime" w:cs=".VnTime"/>
      <w:b/>
      <w:sz w:val="14"/>
      <w:szCs w:val="24"/>
    </w:rPr>
  </w:style>
  <w:style w:type="character" w:customStyle="1" w:styleId="Chmim">
    <w:name w:val="Chấm điểm"/>
    <w:rPr>
      <w:rFonts w:ascii="OpenSymbol" w:eastAsia="OpenSymbol" w:hAnsi="OpenSymbol" w:cs="OpenSymbol"/>
    </w:rPr>
  </w:style>
  <w:style w:type="character" w:customStyle="1" w:styleId="Khiunhs">
    <w:name w:val="Ký hiệu đánh số"/>
  </w:style>
  <w:style w:type="paragraph" w:customStyle="1" w:styleId="Ph">
    <w:name w:val="Phụ đề"/>
    <w:basedOn w:val="Normal"/>
    <w:pPr>
      <w:suppressLineNumbers/>
      <w:spacing w:before="120" w:after="120"/>
    </w:pPr>
    <w:rPr>
      <w:rFonts w:cs="Mangal"/>
      <w:i/>
      <w:iCs/>
      <w:sz w:val="24"/>
      <w:szCs w:val="24"/>
    </w:rPr>
  </w:style>
  <w:style w:type="paragraph" w:customStyle="1" w:styleId="Chmc">
    <w:name w:val="Chỉ mục"/>
    <w:basedOn w:val="Normal"/>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ListParagraph">
    <w:name w:val="List Paragraph"/>
    <w:basedOn w:val="Normal"/>
    <w:uiPriority w:val="34"/>
    <w:qFormat/>
    <w:pPr>
      <w:ind w:left="720"/>
    </w:pPr>
  </w:style>
  <w:style w:type="paragraph" w:customStyle="1" w:styleId="TableParagraph">
    <w:name w:val="Table Paragraph"/>
    <w:basedOn w:val="Normal"/>
    <w:pPr>
      <w:widowControl w:val="0"/>
    </w:pPr>
    <w:rPr>
      <w:rFonts w:ascii="Times New Roman" w:hAnsi="Times New Roman" w:cs="Times New Roman"/>
      <w:sz w:val="22"/>
      <w:szCs w:val="22"/>
    </w:rPr>
  </w:style>
  <w:style w:type="paragraph" w:customStyle="1" w:styleId="Nidungkhung">
    <w:name w:val="Nội dung khung"/>
    <w:basedOn w:val="BodyText"/>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Tiu10">
    <w:name w:val="Tiêu đề 10"/>
    <w:basedOn w:val="Tiu"/>
    <w:next w:val="BodyText"/>
    <w:pPr>
      <w:tabs>
        <w:tab w:val="left" w:pos="1584"/>
      </w:tabs>
      <w:ind w:left="1584" w:hanging="1584"/>
      <w:outlineLvl w:val="8"/>
    </w:pPr>
    <w:rPr>
      <w:b/>
      <w:bCs/>
      <w:sz w:val="21"/>
      <w:szCs w:val="21"/>
    </w:rPr>
  </w:style>
  <w:style w:type="character" w:customStyle="1" w:styleId="Heading20">
    <w:name w:val="Heading #2_"/>
    <w:basedOn w:val="DefaultParagraphFont"/>
    <w:link w:val="Heading21"/>
    <w:rPr>
      <w:rFonts w:eastAsia="Times New Roman"/>
      <w:b/>
      <w:bCs/>
      <w:sz w:val="28"/>
      <w:szCs w:val="28"/>
      <w:shd w:val="clear" w:color="auto" w:fill="FFFFFF"/>
    </w:rPr>
  </w:style>
  <w:style w:type="paragraph" w:customStyle="1" w:styleId="Heading21">
    <w:name w:val="Heading #2"/>
    <w:basedOn w:val="Normal"/>
    <w:link w:val="Heading20"/>
    <w:pPr>
      <w:widowControl w:val="0"/>
      <w:shd w:val="clear" w:color="auto" w:fill="FFFFFF"/>
      <w:suppressAutoHyphens w:val="0"/>
      <w:spacing w:after="160" w:line="264" w:lineRule="auto"/>
      <w:outlineLvl w:val="1"/>
    </w:pPr>
    <w:rPr>
      <w:rFonts w:ascii="Times New Roman" w:eastAsia="Times New Roman" w:hAnsi="Times New Roman" w:cs="Times New Roman"/>
      <w:b/>
      <w:bCs/>
      <w:lang w:val="vi-VN" w:eastAsia="vi-VN"/>
    </w:rPr>
  </w:style>
  <w:style w:type="character" w:customStyle="1" w:styleId="Heading10">
    <w:name w:val="Heading #1_"/>
    <w:basedOn w:val="DefaultParagraphFont"/>
    <w:link w:val="Heading11"/>
    <w:rPr>
      <w:rFonts w:eastAsia="Times New Roman"/>
      <w:b/>
      <w:bCs/>
      <w:sz w:val="32"/>
      <w:szCs w:val="32"/>
      <w:shd w:val="clear" w:color="auto" w:fill="FFFFFF"/>
    </w:rPr>
  </w:style>
  <w:style w:type="paragraph" w:customStyle="1" w:styleId="Heading11">
    <w:name w:val="Heading #1"/>
    <w:basedOn w:val="Normal"/>
    <w:link w:val="Heading10"/>
    <w:pPr>
      <w:widowControl w:val="0"/>
      <w:shd w:val="clear" w:color="auto" w:fill="FFFFFF"/>
      <w:suppressAutoHyphens w:val="0"/>
      <w:spacing w:after="190"/>
      <w:jc w:val="center"/>
      <w:outlineLvl w:val="0"/>
    </w:pPr>
    <w:rPr>
      <w:rFonts w:ascii="Times New Roman" w:eastAsia="Times New Roman" w:hAnsi="Times New Roman" w:cs="Times New Roman"/>
      <w:b/>
      <w:bCs/>
      <w:sz w:val="32"/>
      <w:szCs w:val="32"/>
      <w:lang w:val="vi-VN" w:eastAsia="vi-VN"/>
    </w:rPr>
  </w:style>
  <w:style w:type="paragraph" w:styleId="CommentSubject">
    <w:name w:val="annotation subject"/>
    <w:basedOn w:val="CommentText"/>
    <w:next w:val="CommentText"/>
    <w:link w:val="CommentSubjectChar"/>
    <w:uiPriority w:val="99"/>
    <w:semiHidden/>
    <w:unhideWhenUsed/>
    <w:rsid w:val="009E0EE6"/>
    <w:rPr>
      <w:b/>
      <w:bCs/>
    </w:rPr>
  </w:style>
  <w:style w:type="character" w:customStyle="1" w:styleId="CommentTextChar1">
    <w:name w:val="Comment Text Char1"/>
    <w:basedOn w:val="DefaultParagraphFont"/>
    <w:link w:val="CommentText"/>
    <w:rsid w:val="009E0EE6"/>
    <w:rPr>
      <w:rFonts w:ascii=".VnTime" w:hAnsi=".VnTime" w:cs=".VnTime"/>
      <w:lang w:eastAsia="ar-SA"/>
    </w:rPr>
  </w:style>
  <w:style w:type="character" w:customStyle="1" w:styleId="CommentSubjectChar">
    <w:name w:val="Comment Subject Char"/>
    <w:basedOn w:val="CommentTextChar1"/>
    <w:link w:val="CommentSubject"/>
    <w:uiPriority w:val="99"/>
    <w:semiHidden/>
    <w:rsid w:val="009E0EE6"/>
    <w:rPr>
      <w:rFonts w:ascii=".VnTime" w:hAnsi=".VnTime" w:cs=".VnTime"/>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B10ACE-4844-42F0-850C-453406A9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883</Words>
  <Characters>5039</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1</vt:lpstr>
      <vt:lpstr>1</vt:lpstr>
    </vt:vector>
  </TitlesOfParts>
  <Company>Microsoft</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Windows xp sp2 Full</dc:creator>
  <cp:lastModifiedBy>Admin</cp:lastModifiedBy>
  <cp:revision>8</cp:revision>
  <cp:lastPrinted>2024-05-13T07:31:00Z</cp:lastPrinted>
  <dcterms:created xsi:type="dcterms:W3CDTF">2024-05-13T07:14:00Z</dcterms:created>
  <dcterms:modified xsi:type="dcterms:W3CDTF">2024-05-13T07:31:00Z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0E2FE01117CA48EC9CBAB023125A5A20_13</vt:lpwstr>
  </property>
</Properties>
</file>